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209" w:rsidRPr="00175EF4" w:rsidRDefault="002B7209" w:rsidP="002B7209">
      <w:pPr>
        <w:keepNext/>
        <w:tabs>
          <w:tab w:val="center" w:pos="0"/>
        </w:tabs>
        <w:suppressAutoHyphens/>
        <w:overflowPunct w:val="0"/>
        <w:autoSpaceDE w:val="0"/>
        <w:jc w:val="center"/>
        <w:outlineLvl w:val="0"/>
        <w:rPr>
          <w:b/>
          <w:bCs/>
          <w:color w:val="000000"/>
          <w:sz w:val="23"/>
          <w:szCs w:val="23"/>
          <w:lang w:eastAsia="ar-SA"/>
        </w:rPr>
      </w:pPr>
      <w:r w:rsidRPr="00175EF4">
        <w:rPr>
          <w:b/>
          <w:bCs/>
          <w:color w:val="000000"/>
          <w:sz w:val="23"/>
          <w:szCs w:val="23"/>
          <w:lang w:eastAsia="ar-SA"/>
        </w:rPr>
        <w:t>UZŅĒMUMA LĪGUMS</w:t>
      </w:r>
    </w:p>
    <w:p w:rsidR="002B7209" w:rsidRPr="00853399" w:rsidRDefault="002B7209" w:rsidP="002B7209">
      <w:pPr>
        <w:suppressAutoHyphens/>
        <w:jc w:val="center"/>
        <w:rPr>
          <w:sz w:val="20"/>
          <w:szCs w:val="20"/>
          <w:lang w:eastAsia="ar-SA"/>
        </w:rPr>
      </w:pPr>
      <w:r w:rsidRPr="00853399">
        <w:rPr>
          <w:sz w:val="20"/>
          <w:szCs w:val="20"/>
          <w:lang w:eastAsia="ar-SA"/>
        </w:rPr>
        <w:t xml:space="preserve">par </w:t>
      </w:r>
      <w:r w:rsidR="00891F92" w:rsidRPr="00853399">
        <w:rPr>
          <w:sz w:val="20"/>
          <w:szCs w:val="20"/>
          <w:lang w:eastAsia="et-EE"/>
        </w:rPr>
        <w:t xml:space="preserve">videoklipa </w:t>
      </w:r>
      <w:r w:rsidR="00853399" w:rsidRPr="00853399">
        <w:rPr>
          <w:sz w:val="20"/>
          <w:szCs w:val="20"/>
        </w:rPr>
        <w:t xml:space="preserve">“Daugavpils pilsētas svētki” </w:t>
      </w:r>
      <w:r w:rsidR="00891F92" w:rsidRPr="00853399">
        <w:rPr>
          <w:bCs/>
          <w:sz w:val="20"/>
          <w:szCs w:val="20"/>
        </w:rPr>
        <w:t>izgatavošanu</w:t>
      </w:r>
    </w:p>
    <w:p w:rsidR="002B7209" w:rsidRPr="00175EF4" w:rsidRDefault="002B7209" w:rsidP="002B7209">
      <w:pPr>
        <w:suppressAutoHyphens/>
        <w:rPr>
          <w:color w:val="000000"/>
          <w:sz w:val="23"/>
          <w:szCs w:val="23"/>
          <w:lang w:eastAsia="ar-SA"/>
        </w:rPr>
      </w:pPr>
    </w:p>
    <w:p w:rsidR="002B7209" w:rsidRPr="00175EF4" w:rsidRDefault="005A3AAC" w:rsidP="002B7209">
      <w:pPr>
        <w:tabs>
          <w:tab w:val="left" w:pos="6960"/>
        </w:tabs>
        <w:suppressAutoHyphens/>
        <w:rPr>
          <w:color w:val="000000"/>
          <w:sz w:val="23"/>
          <w:szCs w:val="23"/>
          <w:lang w:eastAsia="ar-SA"/>
        </w:rPr>
      </w:pPr>
      <w:r>
        <w:rPr>
          <w:color w:val="000000"/>
          <w:sz w:val="23"/>
          <w:szCs w:val="23"/>
          <w:lang w:eastAsia="ar-SA"/>
        </w:rPr>
        <w:t>Daugavpilī, 2016.gada 29.aprīlī</w:t>
      </w:r>
    </w:p>
    <w:p w:rsidR="002B7209" w:rsidRPr="00175EF4" w:rsidRDefault="002B7209" w:rsidP="002B7209">
      <w:pPr>
        <w:suppressAutoHyphens/>
        <w:jc w:val="center"/>
        <w:rPr>
          <w:b/>
          <w:color w:val="000000"/>
          <w:sz w:val="23"/>
          <w:szCs w:val="23"/>
          <w:lang w:eastAsia="ar-SA"/>
        </w:rPr>
      </w:pPr>
    </w:p>
    <w:p w:rsidR="005A3AAC" w:rsidRDefault="005A3AAC" w:rsidP="005A3AAC">
      <w:pPr>
        <w:suppressAutoHyphens/>
        <w:spacing w:after="120"/>
        <w:ind w:firstLine="720"/>
        <w:jc w:val="both"/>
        <w:rPr>
          <w:color w:val="000000"/>
          <w:sz w:val="23"/>
          <w:szCs w:val="23"/>
        </w:rPr>
      </w:pPr>
      <w:r w:rsidRPr="00E930FE">
        <w:rPr>
          <w:b/>
          <w:sz w:val="23"/>
          <w:szCs w:val="23"/>
        </w:rPr>
        <w:t>Daugavpils pilsētas dome</w:t>
      </w:r>
      <w:r>
        <w:rPr>
          <w:sz w:val="23"/>
          <w:szCs w:val="23"/>
        </w:rPr>
        <w:t xml:space="preserve">, </w:t>
      </w:r>
      <w:proofErr w:type="spellStart"/>
      <w:r w:rsidRPr="00C15CB6">
        <w:rPr>
          <w:color w:val="000000"/>
          <w:sz w:val="23"/>
          <w:szCs w:val="23"/>
        </w:rPr>
        <w:t>reģ.Nr</w:t>
      </w:r>
      <w:proofErr w:type="spellEnd"/>
      <w:r w:rsidRPr="00C15CB6">
        <w:rPr>
          <w:color w:val="000000"/>
          <w:sz w:val="23"/>
          <w:szCs w:val="23"/>
        </w:rPr>
        <w:t xml:space="preserve">. 90000077325, juridiskā adrese </w:t>
      </w:r>
      <w:proofErr w:type="spellStart"/>
      <w:r w:rsidRPr="00C15CB6">
        <w:rPr>
          <w:color w:val="000000"/>
          <w:sz w:val="23"/>
          <w:szCs w:val="23"/>
        </w:rPr>
        <w:t>K.Valdemāra</w:t>
      </w:r>
      <w:proofErr w:type="spellEnd"/>
      <w:r w:rsidRPr="00C15CB6">
        <w:rPr>
          <w:color w:val="000000"/>
          <w:sz w:val="23"/>
          <w:szCs w:val="23"/>
        </w:rPr>
        <w:t xml:space="preserve"> iela l, Daugavpils, </w:t>
      </w:r>
      <w:r w:rsidRPr="00C15CB6">
        <w:rPr>
          <w:sz w:val="23"/>
          <w:szCs w:val="23"/>
        </w:rPr>
        <w:t xml:space="preserve">Domes izpilddirektores </w:t>
      </w:r>
      <w:r w:rsidRPr="00C15CB6">
        <w:rPr>
          <w:b/>
          <w:sz w:val="23"/>
          <w:szCs w:val="23"/>
        </w:rPr>
        <w:t xml:space="preserve">Ingas </w:t>
      </w:r>
      <w:proofErr w:type="spellStart"/>
      <w:r w:rsidRPr="00C15CB6">
        <w:rPr>
          <w:b/>
          <w:sz w:val="23"/>
          <w:szCs w:val="23"/>
        </w:rPr>
        <w:t>Goldbergas</w:t>
      </w:r>
      <w:proofErr w:type="spellEnd"/>
      <w:r w:rsidRPr="00C15CB6">
        <w:rPr>
          <w:sz w:val="23"/>
          <w:szCs w:val="23"/>
        </w:rPr>
        <w:t xml:space="preserve"> personā, kura rīkojas pamatojoties uz Daugavpils pilsētas domes 2005.gada 11.augusta saistošo noteikumu Nr.5 „Daugavpils pilsētas pašvaldības nolikums” 25.</w:t>
      </w:r>
      <w:r w:rsidRPr="00C15CB6">
        <w:rPr>
          <w:sz w:val="23"/>
          <w:szCs w:val="23"/>
          <w:vertAlign w:val="superscript"/>
        </w:rPr>
        <w:t>1</w:t>
      </w:r>
      <w:r w:rsidRPr="00C15CB6">
        <w:rPr>
          <w:sz w:val="23"/>
          <w:szCs w:val="23"/>
        </w:rPr>
        <w:t xml:space="preserve"> apakšpunkta pamata</w:t>
      </w:r>
      <w:r w:rsidRPr="00C15CB6">
        <w:rPr>
          <w:color w:val="000000"/>
          <w:sz w:val="23"/>
          <w:szCs w:val="23"/>
        </w:rPr>
        <w:t xml:space="preserve"> (turpmāk – </w:t>
      </w:r>
      <w:r w:rsidRPr="005A3AAC">
        <w:rPr>
          <w:bCs/>
          <w:caps/>
          <w:color w:val="000000"/>
          <w:sz w:val="23"/>
          <w:szCs w:val="23"/>
        </w:rPr>
        <w:t>Pasūtītājs</w:t>
      </w:r>
      <w:r w:rsidRPr="004B6AFB">
        <w:rPr>
          <w:bCs/>
          <w:color w:val="000000"/>
          <w:sz w:val="23"/>
          <w:szCs w:val="23"/>
        </w:rPr>
        <w:t>)</w:t>
      </w:r>
      <w:r w:rsidRPr="00C15CB6">
        <w:rPr>
          <w:bCs/>
          <w:color w:val="000000"/>
          <w:sz w:val="23"/>
          <w:szCs w:val="23"/>
        </w:rPr>
        <w:t>,</w:t>
      </w:r>
      <w:r w:rsidRPr="00C15CB6">
        <w:rPr>
          <w:b/>
          <w:bCs/>
          <w:color w:val="000000"/>
          <w:sz w:val="23"/>
          <w:szCs w:val="23"/>
        </w:rPr>
        <w:t xml:space="preserve"> </w:t>
      </w:r>
      <w:r>
        <w:rPr>
          <w:color w:val="000000"/>
          <w:sz w:val="23"/>
          <w:szCs w:val="23"/>
        </w:rPr>
        <w:t>no vienas puses, un</w:t>
      </w:r>
    </w:p>
    <w:p w:rsidR="002B7209" w:rsidRPr="00175EF4" w:rsidRDefault="003D7D46" w:rsidP="005A3AAC">
      <w:pPr>
        <w:suppressAutoHyphens/>
        <w:spacing w:after="120"/>
        <w:ind w:firstLine="720"/>
        <w:jc w:val="both"/>
        <w:rPr>
          <w:color w:val="000000"/>
          <w:sz w:val="23"/>
          <w:szCs w:val="23"/>
          <w:lang w:eastAsia="ar-SA"/>
        </w:rPr>
      </w:pPr>
      <w:r>
        <w:rPr>
          <w:b/>
          <w:color w:val="000000"/>
          <w:sz w:val="23"/>
          <w:szCs w:val="23"/>
          <w:lang w:eastAsia="ar-SA"/>
        </w:rPr>
        <w:t>SIA “CONTENT MEDIA”</w:t>
      </w:r>
      <w:r w:rsidR="002B7209" w:rsidRPr="00175EF4">
        <w:rPr>
          <w:color w:val="000000"/>
          <w:sz w:val="23"/>
          <w:szCs w:val="23"/>
          <w:lang w:eastAsia="ar-SA"/>
        </w:rPr>
        <w:t xml:space="preserve">, </w:t>
      </w:r>
      <w:r w:rsidR="002B7209" w:rsidRPr="00175EF4">
        <w:rPr>
          <w:sz w:val="23"/>
          <w:szCs w:val="23"/>
          <w:lang w:eastAsia="ar-SA"/>
        </w:rPr>
        <w:t xml:space="preserve">vienotais reģistrācijas numurs </w:t>
      </w:r>
      <w:r w:rsidRPr="003D7D46">
        <w:rPr>
          <w:sz w:val="23"/>
          <w:szCs w:val="23"/>
          <w:lang w:eastAsia="ar-SA"/>
        </w:rPr>
        <w:t>41503073577</w:t>
      </w:r>
      <w:r w:rsidR="002B7209" w:rsidRPr="00175EF4">
        <w:rPr>
          <w:sz w:val="23"/>
          <w:szCs w:val="23"/>
          <w:lang w:eastAsia="ar-SA"/>
        </w:rPr>
        <w:t xml:space="preserve">, juridiskā adrese: </w:t>
      </w:r>
      <w:r w:rsidRPr="003D7D46">
        <w:rPr>
          <w:sz w:val="23"/>
          <w:szCs w:val="23"/>
          <w:lang w:eastAsia="ar-SA"/>
        </w:rPr>
        <w:t>Vienības iela 40A - 68, Daugavpils</w:t>
      </w:r>
      <w:r w:rsidR="002B7209" w:rsidRPr="00175EF4">
        <w:rPr>
          <w:sz w:val="23"/>
          <w:szCs w:val="23"/>
          <w:lang w:eastAsia="ar-SA"/>
        </w:rPr>
        <w:t>,</w:t>
      </w:r>
      <w:r w:rsidR="002B7209" w:rsidRPr="00175EF4">
        <w:rPr>
          <w:color w:val="000000"/>
          <w:sz w:val="23"/>
          <w:szCs w:val="23"/>
          <w:lang w:eastAsia="ar-SA"/>
        </w:rPr>
        <w:t xml:space="preserve"> valdes </w:t>
      </w:r>
      <w:r>
        <w:rPr>
          <w:color w:val="000000"/>
          <w:sz w:val="23"/>
          <w:szCs w:val="23"/>
          <w:lang w:eastAsia="ar-SA"/>
        </w:rPr>
        <w:t xml:space="preserve">locekļa </w:t>
      </w:r>
      <w:r w:rsidRPr="003D7D46">
        <w:rPr>
          <w:b/>
          <w:color w:val="000000"/>
          <w:sz w:val="23"/>
          <w:szCs w:val="23"/>
          <w:lang w:eastAsia="ar-SA"/>
        </w:rPr>
        <w:t xml:space="preserve">Žana </w:t>
      </w:r>
      <w:proofErr w:type="spellStart"/>
      <w:r w:rsidRPr="003D7D46">
        <w:rPr>
          <w:b/>
          <w:color w:val="000000"/>
          <w:sz w:val="23"/>
          <w:szCs w:val="23"/>
          <w:lang w:eastAsia="ar-SA"/>
        </w:rPr>
        <w:t>Zinkeviča</w:t>
      </w:r>
      <w:proofErr w:type="spellEnd"/>
      <w:r>
        <w:rPr>
          <w:color w:val="000000"/>
          <w:sz w:val="23"/>
          <w:szCs w:val="23"/>
          <w:lang w:eastAsia="ar-SA"/>
        </w:rPr>
        <w:t xml:space="preserve"> personā, kura</w:t>
      </w:r>
      <w:r w:rsidR="002B7209" w:rsidRPr="00175EF4">
        <w:rPr>
          <w:color w:val="000000"/>
          <w:sz w:val="23"/>
          <w:szCs w:val="23"/>
          <w:lang w:eastAsia="ar-SA"/>
        </w:rPr>
        <w:t xml:space="preserve"> pārstāvības tiesības reģistrētas Uzņēmumu reģistrā (turpmāk – IZPILDĪTĀJS), no otras puses, (abi kopā  - puses) bez viltus maldības vai spaidiem, brīvi un nepiespiesti izsakot savu gribu, </w:t>
      </w:r>
      <w:r w:rsidR="002B7209" w:rsidRPr="00175EF4">
        <w:rPr>
          <w:sz w:val="23"/>
          <w:szCs w:val="23"/>
        </w:rPr>
        <w:t xml:space="preserve">ņemot vērā </w:t>
      </w:r>
      <w:r w:rsidR="00B71633" w:rsidRPr="00B71633">
        <w:rPr>
          <w:color w:val="000000"/>
          <w:sz w:val="23"/>
          <w:szCs w:val="23"/>
          <w:lang w:eastAsia="ar-SA"/>
        </w:rPr>
        <w:t>Publisko iepirkumu likuma 8</w:t>
      </w:r>
      <w:r w:rsidR="00B71633" w:rsidRPr="00B71633">
        <w:rPr>
          <w:color w:val="000000"/>
          <w:sz w:val="23"/>
          <w:szCs w:val="23"/>
          <w:vertAlign w:val="superscript"/>
          <w:lang w:eastAsia="ar-SA"/>
        </w:rPr>
        <w:t>2</w:t>
      </w:r>
      <w:r w:rsidR="00B71633" w:rsidRPr="00B71633">
        <w:rPr>
          <w:color w:val="000000"/>
          <w:sz w:val="23"/>
          <w:szCs w:val="23"/>
          <w:lang w:eastAsia="ar-SA"/>
        </w:rPr>
        <w:t>.panta sešpadsmitajā daļ</w:t>
      </w:r>
      <w:r w:rsidR="00B71633">
        <w:rPr>
          <w:color w:val="000000"/>
          <w:sz w:val="23"/>
          <w:szCs w:val="23"/>
          <w:lang w:eastAsia="ar-SA"/>
        </w:rPr>
        <w:t>ā noteiktajā kārtībā organizēt</w:t>
      </w:r>
      <w:r w:rsidR="00B71633" w:rsidRPr="00B71633">
        <w:rPr>
          <w:color w:val="000000"/>
          <w:sz w:val="23"/>
          <w:szCs w:val="23"/>
          <w:lang w:eastAsia="ar-SA"/>
        </w:rPr>
        <w:t>ā iepirkuma</w:t>
      </w:r>
      <w:r w:rsidR="002B7209" w:rsidRPr="00175EF4">
        <w:rPr>
          <w:color w:val="000000"/>
          <w:sz w:val="23"/>
          <w:szCs w:val="23"/>
          <w:lang w:eastAsia="ar-SA"/>
        </w:rPr>
        <w:t xml:space="preserve"> „</w:t>
      </w:r>
      <w:r w:rsidR="002B7209" w:rsidRPr="00175EF4">
        <w:rPr>
          <w:bCs/>
          <w:sz w:val="23"/>
          <w:szCs w:val="23"/>
          <w:lang w:eastAsia="ar-SA"/>
        </w:rPr>
        <w:t>Reklāmas videoklipu izgatavošana Daugavpils pilsētas tēla popularizēšanai”</w:t>
      </w:r>
      <w:r w:rsidR="002B7209" w:rsidRPr="00175EF4">
        <w:rPr>
          <w:sz w:val="23"/>
          <w:szCs w:val="23"/>
          <w:lang w:eastAsia="ar-SA"/>
        </w:rPr>
        <w:t xml:space="preserve">, identifikācijas numurs </w:t>
      </w:r>
      <w:r w:rsidR="002B7209" w:rsidRPr="00175EF4">
        <w:rPr>
          <w:bCs/>
          <w:sz w:val="23"/>
          <w:szCs w:val="23"/>
          <w:lang w:eastAsia="ar-SA"/>
        </w:rPr>
        <w:t xml:space="preserve">DPD 2015/68 rezultātus </w:t>
      </w:r>
      <w:r w:rsidR="00853399" w:rsidRPr="00E81BCE">
        <w:rPr>
          <w:b/>
          <w:bCs/>
          <w:sz w:val="23"/>
          <w:szCs w:val="23"/>
          <w:lang w:eastAsia="ar-SA"/>
        </w:rPr>
        <w:t>B</w:t>
      </w:r>
      <w:r w:rsidRPr="00E81BCE">
        <w:rPr>
          <w:b/>
          <w:bCs/>
          <w:sz w:val="23"/>
          <w:szCs w:val="23"/>
          <w:lang w:eastAsia="ar-SA"/>
        </w:rPr>
        <w:t>.DAĻĀ:</w:t>
      </w:r>
      <w:r w:rsidRPr="003D7D46">
        <w:rPr>
          <w:sz w:val="23"/>
          <w:szCs w:val="23"/>
          <w:lang w:eastAsia="et-EE"/>
        </w:rPr>
        <w:t xml:space="preserve"> </w:t>
      </w:r>
      <w:r>
        <w:rPr>
          <w:sz w:val="23"/>
          <w:szCs w:val="23"/>
          <w:lang w:eastAsia="et-EE"/>
        </w:rPr>
        <w:t xml:space="preserve">reklāmas </w:t>
      </w:r>
      <w:r w:rsidRPr="00175EF4">
        <w:rPr>
          <w:sz w:val="23"/>
          <w:szCs w:val="23"/>
          <w:lang w:eastAsia="et-EE"/>
        </w:rPr>
        <w:t>videoklip</w:t>
      </w:r>
      <w:r>
        <w:rPr>
          <w:sz w:val="23"/>
          <w:szCs w:val="23"/>
          <w:lang w:eastAsia="et-EE"/>
        </w:rPr>
        <w:t>a</w:t>
      </w:r>
      <w:r w:rsidRPr="00175EF4">
        <w:rPr>
          <w:sz w:val="23"/>
          <w:szCs w:val="23"/>
          <w:lang w:eastAsia="et-EE"/>
        </w:rPr>
        <w:t xml:space="preserve"> </w:t>
      </w:r>
      <w:r w:rsidR="00853399" w:rsidRPr="00175EF4">
        <w:rPr>
          <w:sz w:val="23"/>
          <w:szCs w:val="23"/>
        </w:rPr>
        <w:t>“Daugavpils pilsētas svētki</w:t>
      </w:r>
      <w:r w:rsidR="00853399">
        <w:rPr>
          <w:sz w:val="23"/>
          <w:szCs w:val="23"/>
        </w:rPr>
        <w:t>” izgatavošana</w:t>
      </w:r>
      <w:r w:rsidRPr="00175EF4">
        <w:rPr>
          <w:bCs/>
          <w:sz w:val="23"/>
          <w:szCs w:val="23"/>
        </w:rPr>
        <w:t>”</w:t>
      </w:r>
      <w:r>
        <w:rPr>
          <w:bCs/>
          <w:sz w:val="23"/>
          <w:szCs w:val="23"/>
        </w:rPr>
        <w:t xml:space="preserve"> izgatavošana</w:t>
      </w:r>
      <w:r w:rsidR="002B7209" w:rsidRPr="00175EF4">
        <w:rPr>
          <w:sz w:val="23"/>
          <w:szCs w:val="23"/>
        </w:rPr>
        <w:t>, noslēdz šādu līgumu (tālāk tekstā – LĪGUMS)</w:t>
      </w:r>
      <w:r w:rsidR="002B7209" w:rsidRPr="00175EF4">
        <w:rPr>
          <w:color w:val="000000"/>
          <w:sz w:val="23"/>
          <w:szCs w:val="23"/>
          <w:lang w:eastAsia="ar-SA"/>
        </w:rPr>
        <w:t>:</w:t>
      </w:r>
    </w:p>
    <w:p w:rsidR="002B7209" w:rsidRPr="00175EF4" w:rsidRDefault="002B7209" w:rsidP="002B7209">
      <w:pPr>
        <w:suppressAutoHyphens/>
        <w:spacing w:before="120" w:after="240"/>
        <w:jc w:val="center"/>
        <w:rPr>
          <w:b/>
          <w:color w:val="000000"/>
          <w:sz w:val="23"/>
          <w:szCs w:val="23"/>
          <w:lang w:eastAsia="ar-SA"/>
        </w:rPr>
      </w:pPr>
      <w:r w:rsidRPr="00175EF4">
        <w:rPr>
          <w:b/>
          <w:color w:val="000000"/>
          <w:sz w:val="23"/>
          <w:szCs w:val="23"/>
          <w:lang w:eastAsia="ar-SA"/>
        </w:rPr>
        <w:t>I. Līguma priekšmets</w:t>
      </w:r>
    </w:p>
    <w:p w:rsidR="002B7209" w:rsidRPr="00175EF4" w:rsidRDefault="002B7209" w:rsidP="002B7209">
      <w:pPr>
        <w:spacing w:after="120"/>
        <w:ind w:firstLine="709"/>
        <w:jc w:val="both"/>
        <w:rPr>
          <w:color w:val="000000"/>
          <w:sz w:val="23"/>
          <w:szCs w:val="23"/>
          <w:lang w:eastAsia="ar-SA"/>
        </w:rPr>
      </w:pPr>
      <w:r w:rsidRPr="00175EF4">
        <w:rPr>
          <w:color w:val="000000"/>
          <w:sz w:val="23"/>
          <w:szCs w:val="23"/>
          <w:lang w:eastAsia="ar-SA"/>
        </w:rPr>
        <w:t xml:space="preserve">1.1. </w:t>
      </w:r>
      <w:r w:rsidRPr="00175EF4">
        <w:rPr>
          <w:caps/>
          <w:color w:val="000000"/>
          <w:sz w:val="23"/>
          <w:szCs w:val="23"/>
          <w:lang w:eastAsia="ar-SA"/>
        </w:rPr>
        <w:t>Pasūtītājs</w:t>
      </w:r>
      <w:r w:rsidRPr="00175EF4">
        <w:rPr>
          <w:color w:val="000000"/>
          <w:sz w:val="23"/>
          <w:szCs w:val="23"/>
          <w:lang w:eastAsia="ar-SA"/>
        </w:rPr>
        <w:t xml:space="preserve"> uzdod, bet I</w:t>
      </w:r>
      <w:r w:rsidRPr="00175EF4">
        <w:rPr>
          <w:caps/>
          <w:color w:val="000000"/>
          <w:sz w:val="23"/>
          <w:szCs w:val="23"/>
          <w:lang w:eastAsia="ar-SA"/>
        </w:rPr>
        <w:t>zpildītājs</w:t>
      </w:r>
      <w:r w:rsidRPr="00175EF4">
        <w:rPr>
          <w:color w:val="000000"/>
          <w:sz w:val="23"/>
          <w:szCs w:val="23"/>
          <w:lang w:eastAsia="ar-SA"/>
        </w:rPr>
        <w:t xml:space="preserve"> apņemas iz</w:t>
      </w:r>
      <w:r w:rsidR="003D7D46">
        <w:rPr>
          <w:color w:val="000000"/>
          <w:sz w:val="23"/>
          <w:szCs w:val="23"/>
          <w:lang w:eastAsia="ar-SA"/>
        </w:rPr>
        <w:t>veidot reklāmas videoklipu</w:t>
      </w:r>
      <w:r w:rsidRPr="00175EF4">
        <w:rPr>
          <w:color w:val="000000"/>
          <w:sz w:val="23"/>
          <w:szCs w:val="23"/>
          <w:lang w:eastAsia="ar-SA"/>
        </w:rPr>
        <w:t xml:space="preserve"> Daugavpils pilsētas tēla popularizēšanai</w:t>
      </w:r>
      <w:r w:rsidRPr="00175EF4">
        <w:rPr>
          <w:sz w:val="23"/>
          <w:szCs w:val="23"/>
          <w:lang w:eastAsia="ar-SA"/>
        </w:rPr>
        <w:t xml:space="preserve"> </w:t>
      </w:r>
      <w:r w:rsidR="00853399">
        <w:rPr>
          <w:sz w:val="23"/>
          <w:szCs w:val="23"/>
          <w:lang w:eastAsia="ar-SA"/>
        </w:rPr>
        <w:t xml:space="preserve">– </w:t>
      </w:r>
      <w:r w:rsidR="00853399" w:rsidRPr="00853399">
        <w:rPr>
          <w:b/>
          <w:sz w:val="23"/>
          <w:szCs w:val="23"/>
        </w:rPr>
        <w:t xml:space="preserve">“Daugavpils pilsētas svētki” </w:t>
      </w:r>
      <w:r w:rsidRPr="00175EF4">
        <w:rPr>
          <w:sz w:val="23"/>
          <w:szCs w:val="23"/>
          <w:lang w:eastAsia="ar-SA"/>
        </w:rPr>
        <w:t>(turpmāk – pakalpojums) atbilstoši PASŪTĪTĀJA</w:t>
      </w:r>
      <w:r>
        <w:rPr>
          <w:sz w:val="23"/>
          <w:szCs w:val="23"/>
          <w:lang w:eastAsia="ar-SA"/>
        </w:rPr>
        <w:t xml:space="preserve"> tehniskajai specifikācijai (1.Pielikums) un IZPILDĪTĀJA</w:t>
      </w:r>
      <w:r w:rsidRPr="00175EF4">
        <w:rPr>
          <w:sz w:val="23"/>
          <w:szCs w:val="23"/>
          <w:lang w:eastAsia="ar-SA"/>
        </w:rPr>
        <w:t xml:space="preserve"> tehniskajam un finanšu piedāvājumam</w:t>
      </w:r>
      <w:r>
        <w:rPr>
          <w:sz w:val="23"/>
          <w:szCs w:val="23"/>
          <w:lang w:eastAsia="ar-SA"/>
        </w:rPr>
        <w:t xml:space="preserve"> (2.pielikums)</w:t>
      </w:r>
      <w:r w:rsidRPr="00175EF4">
        <w:rPr>
          <w:sz w:val="23"/>
          <w:szCs w:val="23"/>
          <w:lang w:eastAsia="ar-SA"/>
        </w:rPr>
        <w:t>.</w:t>
      </w:r>
    </w:p>
    <w:p w:rsidR="002B7209" w:rsidRPr="00175EF4" w:rsidRDefault="002B7209" w:rsidP="002B7209">
      <w:pPr>
        <w:suppressAutoHyphens/>
        <w:spacing w:before="240" w:after="240"/>
        <w:jc w:val="center"/>
        <w:rPr>
          <w:b/>
          <w:color w:val="000000"/>
          <w:sz w:val="23"/>
          <w:szCs w:val="23"/>
          <w:lang w:eastAsia="ar-SA"/>
        </w:rPr>
      </w:pPr>
      <w:r w:rsidRPr="00175EF4">
        <w:rPr>
          <w:b/>
          <w:color w:val="000000"/>
          <w:sz w:val="23"/>
          <w:szCs w:val="23"/>
          <w:lang w:eastAsia="ar-SA"/>
        </w:rPr>
        <w:t>II. Līguma summa un norēķinu kārtība</w:t>
      </w:r>
    </w:p>
    <w:p w:rsidR="002B7209" w:rsidRPr="00175EF4" w:rsidRDefault="002B7209" w:rsidP="002B7209">
      <w:pPr>
        <w:suppressAutoHyphens/>
        <w:ind w:firstLine="720"/>
        <w:jc w:val="both"/>
        <w:rPr>
          <w:sz w:val="23"/>
          <w:szCs w:val="23"/>
          <w:lang w:eastAsia="ar-SA"/>
        </w:rPr>
      </w:pPr>
      <w:r w:rsidRPr="00175EF4">
        <w:rPr>
          <w:sz w:val="23"/>
          <w:szCs w:val="23"/>
          <w:lang w:eastAsia="ar-SA"/>
        </w:rPr>
        <w:t xml:space="preserve">2.1. Līguma summa ir </w:t>
      </w:r>
      <w:r w:rsidRPr="00175EF4">
        <w:rPr>
          <w:b/>
          <w:sz w:val="23"/>
          <w:szCs w:val="23"/>
          <w:lang w:eastAsia="ar-SA"/>
        </w:rPr>
        <w:t xml:space="preserve">EUR </w:t>
      </w:r>
      <w:r w:rsidR="00880049" w:rsidRPr="00880049">
        <w:rPr>
          <w:b/>
          <w:sz w:val="23"/>
          <w:szCs w:val="23"/>
          <w:lang w:eastAsia="ar-SA"/>
        </w:rPr>
        <w:t>1</w:t>
      </w:r>
      <w:r w:rsidR="00880049">
        <w:rPr>
          <w:b/>
          <w:sz w:val="23"/>
          <w:szCs w:val="23"/>
          <w:lang w:eastAsia="ar-SA"/>
        </w:rPr>
        <w:t> </w:t>
      </w:r>
      <w:r w:rsidR="00880049" w:rsidRPr="00880049">
        <w:rPr>
          <w:b/>
          <w:sz w:val="23"/>
          <w:szCs w:val="23"/>
          <w:lang w:eastAsia="ar-SA"/>
        </w:rPr>
        <w:t>450</w:t>
      </w:r>
      <w:r w:rsidR="00880049">
        <w:rPr>
          <w:b/>
          <w:sz w:val="23"/>
          <w:szCs w:val="23"/>
          <w:lang w:eastAsia="ar-SA"/>
        </w:rPr>
        <w:t>,00</w:t>
      </w:r>
      <w:r w:rsidR="003D7D46">
        <w:rPr>
          <w:sz w:val="23"/>
          <w:szCs w:val="23"/>
          <w:lang w:eastAsia="ar-SA"/>
        </w:rPr>
        <w:t xml:space="preserve"> </w:t>
      </w:r>
      <w:r w:rsidR="00880049">
        <w:rPr>
          <w:sz w:val="23"/>
          <w:szCs w:val="23"/>
          <w:lang w:eastAsia="ar-SA"/>
        </w:rPr>
        <w:t xml:space="preserve">(viens tūkstotis četri simti piecdesmit </w:t>
      </w:r>
      <w:r w:rsidR="003D7D46" w:rsidRPr="00A0246C">
        <w:rPr>
          <w:i/>
          <w:sz w:val="23"/>
          <w:szCs w:val="23"/>
          <w:lang w:eastAsia="ar-SA"/>
        </w:rPr>
        <w:t>euro</w:t>
      </w:r>
      <w:r w:rsidR="003D7D46">
        <w:rPr>
          <w:sz w:val="23"/>
          <w:szCs w:val="23"/>
          <w:lang w:eastAsia="ar-SA"/>
        </w:rPr>
        <w:t xml:space="preserve"> un 00 centi</w:t>
      </w:r>
      <w:r w:rsidRPr="00175EF4">
        <w:rPr>
          <w:sz w:val="23"/>
          <w:szCs w:val="23"/>
          <w:lang w:eastAsia="ar-SA"/>
        </w:rPr>
        <w:t xml:space="preserve">). </w:t>
      </w:r>
      <w:r w:rsidR="003D7D46">
        <w:rPr>
          <w:sz w:val="23"/>
          <w:szCs w:val="23"/>
          <w:lang w:eastAsia="ar-SA"/>
        </w:rPr>
        <w:t>IZPILDĪTĀJS nav pievienotās vērtības nodokļa maksātājs,</w:t>
      </w:r>
    </w:p>
    <w:p w:rsidR="002B7209" w:rsidRPr="00175EF4" w:rsidRDefault="002B7209" w:rsidP="002B7209">
      <w:pPr>
        <w:suppressAutoHyphens/>
        <w:ind w:firstLine="720"/>
        <w:jc w:val="both"/>
        <w:rPr>
          <w:sz w:val="23"/>
          <w:szCs w:val="23"/>
          <w:lang w:eastAsia="ar-SA"/>
        </w:rPr>
      </w:pPr>
      <w:r w:rsidRPr="00175EF4">
        <w:rPr>
          <w:sz w:val="23"/>
          <w:szCs w:val="23"/>
          <w:lang w:eastAsia="ar-SA"/>
        </w:rPr>
        <w:t xml:space="preserve">2.2. Līguma summā ietilpst visas ar pakalpojuma sniegšanu saistītās tiešās un netiešās izmaksas. </w:t>
      </w:r>
    </w:p>
    <w:p w:rsidR="002B7209" w:rsidRPr="00175EF4" w:rsidRDefault="002B7209" w:rsidP="002B7209">
      <w:pPr>
        <w:suppressAutoHyphens/>
        <w:ind w:firstLine="720"/>
        <w:jc w:val="both"/>
        <w:rPr>
          <w:sz w:val="23"/>
          <w:szCs w:val="23"/>
          <w:lang w:eastAsia="ar-SA"/>
        </w:rPr>
      </w:pPr>
      <w:r w:rsidRPr="00175EF4">
        <w:rPr>
          <w:sz w:val="23"/>
          <w:szCs w:val="23"/>
          <w:lang w:eastAsia="ar-SA"/>
        </w:rPr>
        <w:t>2.3. Norēķins par pakalpojumu tiek veikts 20 (desmit) darba dienu laikā pēc pakalpojuma izpildes, pamatojoties uz I</w:t>
      </w:r>
      <w:r w:rsidRPr="00175EF4">
        <w:rPr>
          <w:caps/>
          <w:sz w:val="23"/>
          <w:szCs w:val="23"/>
          <w:lang w:eastAsia="ar-SA"/>
        </w:rPr>
        <w:t>zpildītāja</w:t>
      </w:r>
      <w:r w:rsidRPr="00175EF4">
        <w:rPr>
          <w:sz w:val="23"/>
          <w:szCs w:val="23"/>
          <w:lang w:eastAsia="ar-SA"/>
        </w:rPr>
        <w:t xml:space="preserve"> piestādīto rēķinu.</w:t>
      </w:r>
    </w:p>
    <w:p w:rsidR="002B7209" w:rsidRPr="00175EF4" w:rsidRDefault="002B7209" w:rsidP="002B7209">
      <w:pPr>
        <w:suppressAutoHyphens/>
        <w:spacing w:before="240" w:after="240"/>
        <w:jc w:val="center"/>
        <w:rPr>
          <w:b/>
          <w:color w:val="000000"/>
          <w:sz w:val="23"/>
          <w:szCs w:val="23"/>
          <w:lang w:eastAsia="ar-SA"/>
        </w:rPr>
      </w:pPr>
      <w:r w:rsidRPr="00175EF4">
        <w:rPr>
          <w:b/>
          <w:color w:val="000000"/>
          <w:sz w:val="23"/>
          <w:szCs w:val="23"/>
          <w:lang w:eastAsia="ar-SA"/>
        </w:rPr>
        <w:t>III. Līguma izpildes kārtība</w:t>
      </w:r>
    </w:p>
    <w:p w:rsidR="002B7209" w:rsidRPr="00175EF4" w:rsidRDefault="002B7209" w:rsidP="002B7209">
      <w:pPr>
        <w:suppressAutoHyphens/>
        <w:spacing w:after="120"/>
        <w:ind w:firstLine="709"/>
        <w:jc w:val="both"/>
        <w:rPr>
          <w:sz w:val="23"/>
          <w:szCs w:val="23"/>
          <w:lang w:eastAsia="ar-SA"/>
        </w:rPr>
      </w:pPr>
      <w:r w:rsidRPr="00175EF4">
        <w:rPr>
          <w:color w:val="000000"/>
          <w:sz w:val="23"/>
          <w:szCs w:val="23"/>
          <w:lang w:eastAsia="ar-SA"/>
        </w:rPr>
        <w:t xml:space="preserve">3.1. </w:t>
      </w:r>
      <w:r w:rsidRPr="00175EF4">
        <w:rPr>
          <w:sz w:val="23"/>
          <w:szCs w:val="23"/>
          <w:lang w:eastAsia="ar-SA"/>
        </w:rPr>
        <w:t xml:space="preserve">Sniedzot pakalpojumu, </w:t>
      </w:r>
      <w:r w:rsidRPr="00175EF4">
        <w:rPr>
          <w:color w:val="000000"/>
          <w:sz w:val="23"/>
          <w:szCs w:val="23"/>
          <w:lang w:eastAsia="ar-SA"/>
        </w:rPr>
        <w:t>IZPILDĪTĀJS</w:t>
      </w:r>
      <w:r w:rsidRPr="00175EF4">
        <w:rPr>
          <w:sz w:val="23"/>
          <w:szCs w:val="23"/>
          <w:lang w:eastAsia="ar-SA"/>
        </w:rPr>
        <w:t xml:space="preserve"> apņemas:</w:t>
      </w:r>
    </w:p>
    <w:p w:rsidR="002B7209" w:rsidRPr="00175EF4" w:rsidRDefault="002B7209" w:rsidP="002B7209">
      <w:pPr>
        <w:suppressAutoHyphens/>
        <w:ind w:firstLine="709"/>
        <w:jc w:val="both"/>
        <w:rPr>
          <w:sz w:val="23"/>
          <w:szCs w:val="23"/>
          <w:lang w:eastAsia="ar-SA"/>
        </w:rPr>
      </w:pPr>
      <w:r w:rsidRPr="00175EF4">
        <w:rPr>
          <w:sz w:val="23"/>
          <w:szCs w:val="23"/>
          <w:lang w:eastAsia="ar-SA"/>
        </w:rPr>
        <w:t>3.1.1. sniegt pakalpojumu pienācīgā kvalitātē;</w:t>
      </w:r>
    </w:p>
    <w:p w:rsidR="002B7209" w:rsidRPr="00175EF4" w:rsidRDefault="002B7209" w:rsidP="002B7209">
      <w:pPr>
        <w:suppressAutoHyphens/>
        <w:ind w:firstLine="709"/>
        <w:jc w:val="both"/>
        <w:rPr>
          <w:color w:val="000000"/>
          <w:sz w:val="23"/>
          <w:szCs w:val="23"/>
          <w:lang w:eastAsia="ar-SA"/>
        </w:rPr>
      </w:pPr>
      <w:r w:rsidRPr="00175EF4">
        <w:rPr>
          <w:sz w:val="23"/>
          <w:szCs w:val="23"/>
          <w:lang w:eastAsia="ar-SA"/>
        </w:rPr>
        <w:t>3.1.2. v</w:t>
      </w:r>
      <w:r w:rsidRPr="00175EF4">
        <w:rPr>
          <w:color w:val="000000"/>
          <w:sz w:val="23"/>
          <w:szCs w:val="23"/>
          <w:lang w:eastAsia="ar-SA"/>
        </w:rPr>
        <w:t>eikt pilnu videoklipa sagatavošanas ciklu: scenārija un kadru plāna izstrādi, filmēšanu, montāžu, ieskaņošanu, kā arī citas videoklipa sagatavošanai nepieciešamās darbības.</w:t>
      </w:r>
    </w:p>
    <w:p w:rsidR="002B7209" w:rsidRPr="00175EF4" w:rsidRDefault="002B7209" w:rsidP="002B7209">
      <w:pPr>
        <w:suppressAutoHyphens/>
        <w:ind w:firstLine="709"/>
        <w:jc w:val="both"/>
        <w:rPr>
          <w:sz w:val="23"/>
          <w:szCs w:val="23"/>
          <w:lang w:eastAsia="ar-SA"/>
        </w:rPr>
      </w:pPr>
      <w:r w:rsidRPr="00175EF4">
        <w:rPr>
          <w:sz w:val="23"/>
          <w:szCs w:val="23"/>
          <w:lang w:eastAsia="ar-SA"/>
        </w:rPr>
        <w:t>3.1.3. Reklāmas klipa veidošanas procesā cieši sadarboties ar Pasūtītāja pilnvaroto pārstāvi, kuram ir tiesības dot norādījumus par klipa saturu un informācijas atspoguļošanas veidu, pieprasīt iesniegt un pārbaudīt uzfilmētos materiālus, lai pārliecinātos par to atbilstību projekta prasībām, neatbilstību gadījumā pieprasot veikt izmaiņas.</w:t>
      </w:r>
    </w:p>
    <w:p w:rsidR="002B7209" w:rsidRPr="00175EF4" w:rsidRDefault="002B7209" w:rsidP="002B7209">
      <w:pPr>
        <w:suppressAutoHyphens/>
        <w:ind w:firstLine="709"/>
        <w:jc w:val="both"/>
        <w:rPr>
          <w:sz w:val="23"/>
          <w:szCs w:val="23"/>
          <w:lang w:eastAsia="ar-SA"/>
        </w:rPr>
      </w:pPr>
      <w:r w:rsidRPr="00175EF4">
        <w:rPr>
          <w:sz w:val="23"/>
          <w:szCs w:val="23"/>
          <w:lang w:eastAsia="ar-SA"/>
        </w:rPr>
        <w:t xml:space="preserve">3.1.4. Izpildītājs iepriekš saskaņo ar Pasūtītāju videoklipa izveides: </w:t>
      </w:r>
    </w:p>
    <w:p w:rsidR="002B7209" w:rsidRPr="00175EF4" w:rsidRDefault="002B7209" w:rsidP="002B7209">
      <w:pPr>
        <w:tabs>
          <w:tab w:val="left" w:pos="1560"/>
        </w:tabs>
        <w:suppressAutoHyphens/>
        <w:ind w:firstLine="709"/>
        <w:jc w:val="both"/>
        <w:rPr>
          <w:sz w:val="23"/>
          <w:szCs w:val="23"/>
          <w:lang w:eastAsia="ar-SA"/>
        </w:rPr>
      </w:pPr>
      <w:r w:rsidRPr="00175EF4">
        <w:rPr>
          <w:sz w:val="23"/>
          <w:szCs w:val="23"/>
          <w:lang w:eastAsia="ar-SA"/>
        </w:rPr>
        <w:t xml:space="preserve">3.1.4.1.koncepciju, t.sk., aprakstu par klipa saturisko, tehnisko un māksliniecisko risinājumu, kas atbilst definētajām mērķa grupām, mākslinieciskās idejas galvenajām tēzēm, kā arī tēla reklāmas klipa filmēšanas principiem, iekļaujot informāciju par plānoto filmēšanas grafiku un vietām, </w:t>
      </w:r>
    </w:p>
    <w:p w:rsidR="002B7209" w:rsidRPr="00175EF4" w:rsidRDefault="002B7209" w:rsidP="002B7209">
      <w:pPr>
        <w:tabs>
          <w:tab w:val="left" w:pos="1560"/>
        </w:tabs>
        <w:suppressAutoHyphens/>
        <w:ind w:firstLine="709"/>
        <w:jc w:val="both"/>
        <w:rPr>
          <w:sz w:val="23"/>
          <w:szCs w:val="23"/>
          <w:lang w:eastAsia="ar-SA"/>
        </w:rPr>
      </w:pPr>
      <w:r w:rsidRPr="00175EF4">
        <w:rPr>
          <w:sz w:val="23"/>
          <w:szCs w:val="23"/>
          <w:lang w:eastAsia="ar-SA"/>
        </w:rPr>
        <w:lastRenderedPageBreak/>
        <w:t>3.4.1.2.scenāriju un to veidošanā izmantojamo objektu izvēli. Provizoriskie filmēšanas laiki un vietas tiek precizētas saskaņā ar Izpildītāja sagatavoto scenāriju.</w:t>
      </w:r>
    </w:p>
    <w:p w:rsidR="002B7209" w:rsidRPr="00175EF4" w:rsidRDefault="002B7209" w:rsidP="002B7209">
      <w:pPr>
        <w:suppressAutoHyphens/>
        <w:ind w:firstLine="709"/>
        <w:jc w:val="both"/>
        <w:rPr>
          <w:sz w:val="23"/>
          <w:szCs w:val="23"/>
          <w:lang w:eastAsia="ar-SA"/>
        </w:rPr>
      </w:pPr>
      <w:r w:rsidRPr="00175EF4">
        <w:rPr>
          <w:sz w:val="23"/>
          <w:szCs w:val="23"/>
          <w:lang w:eastAsia="ar-SA"/>
        </w:rPr>
        <w:t>3.1.5. Izpildītājam jānodrošina reklāmas klipa scenāriju izveide (tai skaitā filmēšanas vietu izvēle, saskaņojot to ar Pasūtītāju), režisora un operatora darbs izbraukumā, nepieciešamais papildu aprīkojums (piemēram, apgaismojums), montāža un gatavā materiāla sagatavošana ar atbilstošajiem profesionālajiem standartiem tālākās izmantošanas risinājumiem –klipa izvietošanai Daugavpils pilsētas mājaslapā un citviet internetā, demonstrēšanai televīzijā un citos pasākumos.</w:t>
      </w:r>
    </w:p>
    <w:p w:rsidR="002B7209" w:rsidRPr="00175EF4" w:rsidRDefault="002B7209" w:rsidP="002B7209">
      <w:pPr>
        <w:suppressAutoHyphens/>
        <w:ind w:firstLine="709"/>
        <w:jc w:val="both"/>
        <w:rPr>
          <w:sz w:val="23"/>
          <w:szCs w:val="23"/>
          <w:lang w:eastAsia="ar-SA"/>
        </w:rPr>
      </w:pPr>
      <w:r w:rsidRPr="00175EF4">
        <w:rPr>
          <w:sz w:val="23"/>
          <w:szCs w:val="23"/>
          <w:lang w:eastAsia="ar-SA"/>
        </w:rPr>
        <w:t>3.1.6. Pēc Pasūtītāja uzdevuma saņemšanas Izpildītājs 3 darba dienu laikā elektroniski iesniedz Pasūtītājam reklāmas klipa izstrādes koncepcijas aprakstu un scenāriju latviešu valodā.</w:t>
      </w:r>
    </w:p>
    <w:p w:rsidR="002B7209" w:rsidRPr="00175EF4" w:rsidRDefault="002B7209" w:rsidP="002B7209">
      <w:pPr>
        <w:suppressAutoHyphens/>
        <w:ind w:firstLine="709"/>
        <w:jc w:val="both"/>
        <w:rPr>
          <w:sz w:val="23"/>
          <w:szCs w:val="23"/>
          <w:lang w:eastAsia="ar-SA"/>
        </w:rPr>
      </w:pPr>
      <w:r w:rsidRPr="00175EF4">
        <w:rPr>
          <w:sz w:val="23"/>
          <w:szCs w:val="23"/>
          <w:lang w:eastAsia="ar-SA"/>
        </w:rPr>
        <w:t xml:space="preserve">3.1.7. Izpildītājs ne vēlāk kā 5 darba dienu laikā pēc reklāmas klipa izstrādes koncepcijas apraksta un scenārija saņemšanas elektroniski iesniedz Pasūtītājam reklāmas klipa </w:t>
      </w:r>
      <w:proofErr w:type="spellStart"/>
      <w:r w:rsidRPr="00175EF4">
        <w:rPr>
          <w:sz w:val="23"/>
          <w:szCs w:val="23"/>
          <w:lang w:eastAsia="ar-SA"/>
        </w:rPr>
        <w:t>videoskici</w:t>
      </w:r>
      <w:proofErr w:type="spellEnd"/>
      <w:r w:rsidRPr="00175EF4">
        <w:rPr>
          <w:sz w:val="23"/>
          <w:szCs w:val="23"/>
          <w:lang w:eastAsia="ar-SA"/>
        </w:rPr>
        <w:t>. Izpildītājam ir jāveic labojumi uzfilmētajos materiālos, ievērojot Pasūtītāja priekšlikumus un piebildes.</w:t>
      </w:r>
    </w:p>
    <w:p w:rsidR="002B7209" w:rsidRPr="00175EF4" w:rsidRDefault="002B7209" w:rsidP="002B7209">
      <w:pPr>
        <w:suppressAutoHyphens/>
        <w:ind w:firstLine="709"/>
        <w:jc w:val="both"/>
        <w:rPr>
          <w:sz w:val="23"/>
          <w:szCs w:val="23"/>
          <w:lang w:eastAsia="ar-SA"/>
        </w:rPr>
      </w:pPr>
      <w:r w:rsidRPr="00175EF4">
        <w:rPr>
          <w:sz w:val="23"/>
          <w:szCs w:val="23"/>
          <w:lang w:eastAsia="ar-SA"/>
        </w:rPr>
        <w:t xml:space="preserve">3.1.8. 5 darba dienu laikā pēc reklāmas klipa </w:t>
      </w:r>
      <w:proofErr w:type="spellStart"/>
      <w:r w:rsidRPr="00175EF4">
        <w:rPr>
          <w:sz w:val="23"/>
          <w:szCs w:val="23"/>
          <w:lang w:eastAsia="ar-SA"/>
        </w:rPr>
        <w:t>videoskices</w:t>
      </w:r>
      <w:proofErr w:type="spellEnd"/>
      <w:r w:rsidRPr="00175EF4">
        <w:rPr>
          <w:sz w:val="23"/>
          <w:szCs w:val="23"/>
          <w:lang w:eastAsia="ar-SA"/>
        </w:rPr>
        <w:t xml:space="preserve"> saņemšanas un labošanas Izpildītājs iesniedz Pasūtītājam videoklipu gala variantus elektroniski un DVD formātā.</w:t>
      </w:r>
    </w:p>
    <w:p w:rsidR="002B7209" w:rsidRPr="00175EF4" w:rsidRDefault="002B7209" w:rsidP="002B7209">
      <w:pPr>
        <w:suppressAutoHyphens/>
        <w:ind w:firstLine="709"/>
        <w:jc w:val="both"/>
        <w:rPr>
          <w:color w:val="000000"/>
          <w:sz w:val="23"/>
          <w:szCs w:val="23"/>
          <w:lang w:eastAsia="ar-SA"/>
        </w:rPr>
      </w:pPr>
      <w:r w:rsidRPr="00175EF4">
        <w:rPr>
          <w:sz w:val="23"/>
          <w:szCs w:val="23"/>
          <w:lang w:eastAsia="ar-SA"/>
        </w:rPr>
        <w:t xml:space="preserve">3.1.9. Izpildītājam nodevumu izstrādē ir saistoši Pasūtītāja priekšlikumi. </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3.2. PASŪTĪTĀJS apņemas:</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3.2.1. Pasūtītājs sniedz Izpildītājam viņa rīcībā esošo informāciju par šiem objektiem;</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3.2.2.</w:t>
      </w:r>
      <w:r w:rsidRPr="00175EF4">
        <w:rPr>
          <w:sz w:val="23"/>
          <w:szCs w:val="23"/>
          <w:lang w:eastAsia="ar-SA"/>
        </w:rPr>
        <w:t xml:space="preserve"> Pasūtītājam ir tiesības nepieciešamības gadījumā pieprasīt jebkura no iepriekš minētajiem nodevuma precizēšanu/ papildināšanu.</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3.2.3. samaksāt par kvalitatīvi sniegto pakalpojumu šajā līgumā noteiktajos termiņos un kārtībā.</w:t>
      </w:r>
    </w:p>
    <w:p w:rsidR="002B7209" w:rsidRPr="00175EF4" w:rsidRDefault="002B7209" w:rsidP="00727733">
      <w:pPr>
        <w:spacing w:before="240" w:after="240"/>
        <w:jc w:val="center"/>
        <w:rPr>
          <w:b/>
          <w:sz w:val="23"/>
          <w:szCs w:val="23"/>
        </w:rPr>
      </w:pPr>
      <w:r w:rsidRPr="00175EF4">
        <w:rPr>
          <w:b/>
          <w:color w:val="000000"/>
          <w:sz w:val="23"/>
          <w:szCs w:val="23"/>
          <w:lang w:eastAsia="ar-SA"/>
        </w:rPr>
        <w:t xml:space="preserve">IV. </w:t>
      </w:r>
      <w:r w:rsidRPr="00175EF4">
        <w:rPr>
          <w:b/>
          <w:sz w:val="23"/>
          <w:szCs w:val="23"/>
        </w:rPr>
        <w:t>Autortiesības</w:t>
      </w:r>
    </w:p>
    <w:p w:rsidR="002B7209" w:rsidRPr="00175EF4" w:rsidRDefault="002B7209" w:rsidP="002B7209">
      <w:pPr>
        <w:autoSpaceDN w:val="0"/>
        <w:spacing w:after="120"/>
        <w:ind w:firstLine="709"/>
        <w:jc w:val="both"/>
        <w:rPr>
          <w:sz w:val="23"/>
          <w:szCs w:val="23"/>
        </w:rPr>
      </w:pPr>
      <w:r w:rsidRPr="00175EF4">
        <w:rPr>
          <w:sz w:val="23"/>
          <w:szCs w:val="23"/>
        </w:rPr>
        <w:t xml:space="preserve">4.1. Visas autora mantiskās tiesības uz izgatavotajiem videoklipiem, kā arī uz visiem videoklipu izveidošanai safilmētajiem materiāliem ar pieņemšanas - nodošanas akta parakstīšanu tiek nodotas pasūtītājam. Iepirkuma līguma izpildītājs saglabā tiesības videoklipus ievietot savā </w:t>
      </w:r>
      <w:proofErr w:type="spellStart"/>
      <w:r w:rsidRPr="00175EF4">
        <w:rPr>
          <w:sz w:val="23"/>
          <w:szCs w:val="23"/>
        </w:rPr>
        <w:t>portfolio</w:t>
      </w:r>
      <w:proofErr w:type="spellEnd"/>
      <w:r w:rsidRPr="00175EF4">
        <w:rPr>
          <w:sz w:val="23"/>
          <w:szCs w:val="23"/>
        </w:rPr>
        <w:t>, taču atsaucoties uz pasūtītāja īpašumu.</w:t>
      </w:r>
    </w:p>
    <w:p w:rsidR="002B7209" w:rsidRPr="00175EF4" w:rsidRDefault="002B7209" w:rsidP="002B7209">
      <w:pPr>
        <w:suppressAutoHyphens/>
        <w:spacing w:before="120" w:after="240"/>
        <w:jc w:val="center"/>
        <w:rPr>
          <w:b/>
          <w:color w:val="000000"/>
          <w:sz w:val="23"/>
          <w:szCs w:val="23"/>
          <w:lang w:eastAsia="ar-SA"/>
        </w:rPr>
      </w:pPr>
      <w:r w:rsidRPr="00175EF4">
        <w:rPr>
          <w:b/>
          <w:color w:val="000000"/>
          <w:sz w:val="23"/>
          <w:szCs w:val="23"/>
          <w:lang w:eastAsia="ar-SA"/>
        </w:rPr>
        <w:t>V. Pušu atbildība</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5.1. IZPILDĪTĀJS un PASŪTĪTĀJS ir mantiski atbildīgi par līgumā paredzēto saistību izpildi.</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5.2. Gadījumā, ja PASŪTĪTĀJS neievēro šajā līgumā paredzētos maksāšanas termiņus, tas maksā IZPILDĪTĀJAM līgumsodu 0,2% apmērā no laikā neapmaksātās summas par katru nokavēto dienu, bet ne vairāk kā 10% no līgumcenas.</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5.3. Gadījumā, ja IZPILDĪTĀJS būtiski pārkāpj šī līguma izpildes kārtību, tas ir vairāk kā par vienu darba dienu aizkavē pakalpojuma izpildi, vai nenodrošina kvalitatīva pakalpojuma sniegšanu, PASŪTĪTĀJS ir tiesīgs ieturēt līgumsodu 10 % (desmit procentu) apmērā no līgumcenas.</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 xml:space="preserve">5.4. Gadījumā, ja IZPILDĪTĀJS neizpilda līgumu vispār, PASŪTĪTĀJS ir tiesīgs ieturēt līgumsodu 20 % apmērā no līgumcenas. </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5.5. Par katru pārkāpumu Pasūtītājs vai Pasūtītāja atbildīgais darbinieks sastāda aktu.</w:t>
      </w:r>
    </w:p>
    <w:p w:rsidR="002B7209" w:rsidRPr="00175EF4" w:rsidRDefault="002B7209" w:rsidP="002B7209">
      <w:pPr>
        <w:suppressAutoHyphens/>
        <w:spacing w:before="240" w:after="240"/>
        <w:jc w:val="center"/>
        <w:rPr>
          <w:b/>
          <w:color w:val="000000"/>
          <w:sz w:val="23"/>
          <w:szCs w:val="23"/>
          <w:lang w:eastAsia="ar-SA"/>
        </w:rPr>
      </w:pPr>
      <w:r w:rsidRPr="00175EF4">
        <w:rPr>
          <w:b/>
          <w:color w:val="000000"/>
          <w:sz w:val="23"/>
          <w:szCs w:val="23"/>
          <w:lang w:eastAsia="ar-SA"/>
        </w:rPr>
        <w:t>VI. Nepārvarama vara</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6.1. Neviena no līgumslēdzējām pusēm netiks uzskatīta par atbildīgu, ja kādu no šī līguma noteikumiem aizkavē vai padara neizpildāmu ārkārtēji apstākļi, kurus puses nav spējīgas novērst ar jebkādām to rīcībā esošām saprātīgām metodēm. Par nepārvaramas varas iestāšanos nekavējoties tiek brīdināta otra puse.</w:t>
      </w:r>
    </w:p>
    <w:p w:rsidR="002B7209" w:rsidRPr="00175EF4" w:rsidRDefault="002B7209" w:rsidP="001F2DF0">
      <w:pPr>
        <w:keepNext/>
        <w:tabs>
          <w:tab w:val="num" w:pos="1080"/>
        </w:tabs>
        <w:suppressAutoHyphens/>
        <w:overflowPunct w:val="0"/>
        <w:autoSpaceDE w:val="0"/>
        <w:spacing w:before="120" w:after="240"/>
        <w:jc w:val="center"/>
        <w:textAlignment w:val="baseline"/>
        <w:outlineLvl w:val="0"/>
        <w:rPr>
          <w:b/>
          <w:bCs/>
          <w:sz w:val="23"/>
          <w:szCs w:val="23"/>
          <w:lang w:eastAsia="ar-SA"/>
        </w:rPr>
      </w:pPr>
      <w:r w:rsidRPr="00175EF4">
        <w:rPr>
          <w:b/>
          <w:bCs/>
          <w:color w:val="000000"/>
          <w:sz w:val="23"/>
          <w:szCs w:val="23"/>
          <w:lang w:eastAsia="ar-SA"/>
        </w:rPr>
        <w:t xml:space="preserve">VII. </w:t>
      </w:r>
      <w:r w:rsidRPr="00175EF4">
        <w:rPr>
          <w:b/>
          <w:bCs/>
          <w:sz w:val="23"/>
          <w:szCs w:val="23"/>
          <w:lang w:eastAsia="ar-SA"/>
        </w:rPr>
        <w:t>Līguma darbības termiņš</w:t>
      </w:r>
    </w:p>
    <w:p w:rsidR="002B7209" w:rsidRPr="00175EF4" w:rsidRDefault="002B7209" w:rsidP="002B7209">
      <w:pPr>
        <w:numPr>
          <w:ilvl w:val="1"/>
          <w:numId w:val="0"/>
        </w:numPr>
        <w:tabs>
          <w:tab w:val="num" w:pos="0"/>
          <w:tab w:val="left" w:pos="540"/>
        </w:tabs>
        <w:suppressAutoHyphens/>
        <w:ind w:firstLine="709"/>
        <w:jc w:val="both"/>
        <w:rPr>
          <w:sz w:val="23"/>
          <w:szCs w:val="23"/>
          <w:lang w:eastAsia="ar-SA"/>
        </w:rPr>
      </w:pPr>
      <w:r w:rsidRPr="00175EF4">
        <w:rPr>
          <w:sz w:val="23"/>
          <w:szCs w:val="23"/>
          <w:lang w:eastAsia="ar-SA"/>
        </w:rPr>
        <w:t>7.1. Līgums stājas spēkā ar tā parakstīšanas brīdi un ir spēkā līdz pilnīgai saistību izpildei.</w:t>
      </w:r>
    </w:p>
    <w:p w:rsidR="002B7209" w:rsidRPr="00175EF4" w:rsidRDefault="002B7209" w:rsidP="002B7209">
      <w:pPr>
        <w:keepNext/>
        <w:tabs>
          <w:tab w:val="num" w:pos="1080"/>
        </w:tabs>
        <w:suppressAutoHyphens/>
        <w:overflowPunct w:val="0"/>
        <w:autoSpaceDE w:val="0"/>
        <w:spacing w:before="240" w:after="240"/>
        <w:jc w:val="center"/>
        <w:textAlignment w:val="baseline"/>
        <w:outlineLvl w:val="0"/>
        <w:rPr>
          <w:b/>
          <w:bCs/>
          <w:sz w:val="23"/>
          <w:szCs w:val="23"/>
          <w:lang w:eastAsia="ar-SA"/>
        </w:rPr>
      </w:pPr>
      <w:r w:rsidRPr="00175EF4">
        <w:rPr>
          <w:b/>
          <w:bCs/>
          <w:sz w:val="23"/>
          <w:szCs w:val="23"/>
          <w:lang w:eastAsia="ar-SA"/>
        </w:rPr>
        <w:t>VIII. Strīdu izskatīšanas kārtība</w:t>
      </w:r>
    </w:p>
    <w:p w:rsidR="002B7209" w:rsidRPr="00175EF4" w:rsidRDefault="002B7209" w:rsidP="002B7209">
      <w:pPr>
        <w:numPr>
          <w:ilvl w:val="1"/>
          <w:numId w:val="0"/>
        </w:numPr>
        <w:tabs>
          <w:tab w:val="num" w:pos="0"/>
          <w:tab w:val="left" w:pos="709"/>
        </w:tabs>
        <w:suppressAutoHyphens/>
        <w:jc w:val="both"/>
        <w:rPr>
          <w:sz w:val="23"/>
          <w:szCs w:val="23"/>
          <w:lang w:eastAsia="ar-SA"/>
        </w:rPr>
      </w:pPr>
      <w:r w:rsidRPr="00175EF4">
        <w:rPr>
          <w:sz w:val="23"/>
          <w:szCs w:val="23"/>
          <w:lang w:eastAsia="ar-SA"/>
        </w:rPr>
        <w:tab/>
        <w:t>8.1. Strīdus, kas radušiem līguma izpildes gaitā, puses cenšas atrisināt savstarpējas vienošanās ceļā. Bet, ja puses vienošanos nepanāk, strīdus izskata tiesā, normatīvajos aktos noteiktajā kārtībā.</w:t>
      </w:r>
    </w:p>
    <w:p w:rsidR="002B7209" w:rsidRPr="00175EF4" w:rsidRDefault="002B7209" w:rsidP="00727733">
      <w:pPr>
        <w:numPr>
          <w:ilvl w:val="1"/>
          <w:numId w:val="0"/>
        </w:numPr>
        <w:tabs>
          <w:tab w:val="num" w:pos="0"/>
          <w:tab w:val="left" w:pos="709"/>
        </w:tabs>
        <w:suppressAutoHyphens/>
        <w:spacing w:before="240" w:after="240"/>
        <w:jc w:val="center"/>
        <w:rPr>
          <w:b/>
          <w:bCs/>
          <w:sz w:val="23"/>
          <w:szCs w:val="23"/>
          <w:lang w:eastAsia="ar-SA"/>
        </w:rPr>
      </w:pPr>
      <w:r w:rsidRPr="00175EF4">
        <w:rPr>
          <w:b/>
          <w:bCs/>
          <w:sz w:val="23"/>
          <w:szCs w:val="23"/>
          <w:lang w:eastAsia="ar-SA"/>
        </w:rPr>
        <w:t>IX. Nobeiguma noteikumi</w:t>
      </w:r>
    </w:p>
    <w:p w:rsidR="002B7209" w:rsidRPr="00175EF4" w:rsidRDefault="002B7209" w:rsidP="002B7209">
      <w:pPr>
        <w:numPr>
          <w:ilvl w:val="1"/>
          <w:numId w:val="0"/>
        </w:numPr>
        <w:tabs>
          <w:tab w:val="num" w:pos="0"/>
          <w:tab w:val="left" w:pos="540"/>
        </w:tabs>
        <w:suppressAutoHyphens/>
        <w:ind w:firstLine="709"/>
        <w:jc w:val="both"/>
        <w:rPr>
          <w:sz w:val="23"/>
          <w:szCs w:val="23"/>
          <w:lang w:eastAsia="ar-SA"/>
        </w:rPr>
      </w:pPr>
      <w:r w:rsidRPr="00175EF4">
        <w:rPr>
          <w:sz w:val="23"/>
          <w:szCs w:val="23"/>
          <w:lang w:eastAsia="ar-SA"/>
        </w:rPr>
        <w:t>9.1. Līgums satur pušu pilnīgu vienošanos. Puses ir iepazinušās ar tā saturu un piekrīt tā punktiem, apliecinot to ar saviem parakstiem.</w:t>
      </w:r>
    </w:p>
    <w:p w:rsidR="002B7209" w:rsidRPr="00175EF4" w:rsidRDefault="002B7209" w:rsidP="002B7209">
      <w:pPr>
        <w:tabs>
          <w:tab w:val="num" w:pos="0"/>
          <w:tab w:val="left" w:pos="540"/>
          <w:tab w:val="left" w:pos="900"/>
        </w:tabs>
        <w:suppressAutoHyphens/>
        <w:ind w:firstLine="709"/>
        <w:jc w:val="both"/>
        <w:rPr>
          <w:sz w:val="23"/>
          <w:szCs w:val="23"/>
          <w:lang w:eastAsia="ar-SA"/>
        </w:rPr>
      </w:pPr>
      <w:r w:rsidRPr="00175EF4">
        <w:rPr>
          <w:sz w:val="23"/>
          <w:szCs w:val="23"/>
          <w:lang w:eastAsia="ar-SA"/>
        </w:rPr>
        <w:t>9</w:t>
      </w:r>
      <w:r>
        <w:rPr>
          <w:sz w:val="23"/>
          <w:szCs w:val="23"/>
          <w:lang w:eastAsia="ar-SA"/>
        </w:rPr>
        <w:t>.2</w:t>
      </w:r>
      <w:r w:rsidRPr="00175EF4">
        <w:rPr>
          <w:sz w:val="23"/>
          <w:szCs w:val="23"/>
          <w:lang w:eastAsia="ar-SA"/>
        </w:rPr>
        <w:t xml:space="preserve">. Līgums ir sastādīts valsts valodā uz </w:t>
      </w:r>
      <w:r w:rsidR="00813056">
        <w:rPr>
          <w:sz w:val="23"/>
          <w:szCs w:val="23"/>
          <w:lang w:eastAsia="ar-SA"/>
        </w:rPr>
        <w:t>3</w:t>
      </w:r>
      <w:r w:rsidRPr="00175EF4">
        <w:rPr>
          <w:sz w:val="23"/>
          <w:szCs w:val="23"/>
          <w:lang w:eastAsia="ar-SA"/>
        </w:rPr>
        <w:t xml:space="preserve"> lapām ar </w:t>
      </w:r>
      <w:r w:rsidR="009515BD">
        <w:rPr>
          <w:sz w:val="23"/>
          <w:szCs w:val="23"/>
          <w:lang w:eastAsia="ar-SA"/>
        </w:rPr>
        <w:t>1.</w:t>
      </w:r>
      <w:r w:rsidRPr="00175EF4">
        <w:rPr>
          <w:sz w:val="23"/>
          <w:szCs w:val="23"/>
          <w:lang w:eastAsia="ar-SA"/>
        </w:rPr>
        <w:t xml:space="preserve">pielikumu uz </w:t>
      </w:r>
      <w:r w:rsidR="00D57798">
        <w:rPr>
          <w:sz w:val="23"/>
          <w:szCs w:val="23"/>
          <w:lang w:eastAsia="ar-SA"/>
        </w:rPr>
        <w:t>2</w:t>
      </w:r>
      <w:r w:rsidRPr="00175EF4">
        <w:rPr>
          <w:sz w:val="23"/>
          <w:szCs w:val="23"/>
          <w:lang w:eastAsia="ar-SA"/>
        </w:rPr>
        <w:t xml:space="preserve"> lapām</w:t>
      </w:r>
      <w:r w:rsidR="009515BD">
        <w:rPr>
          <w:sz w:val="23"/>
          <w:szCs w:val="23"/>
          <w:lang w:eastAsia="ar-SA"/>
        </w:rPr>
        <w:t xml:space="preserve">, 2.pielikumu uz </w:t>
      </w:r>
      <w:r w:rsidR="00D57798">
        <w:rPr>
          <w:sz w:val="23"/>
          <w:szCs w:val="23"/>
          <w:lang w:eastAsia="ar-SA"/>
        </w:rPr>
        <w:t>3</w:t>
      </w:r>
      <w:r w:rsidR="009515BD">
        <w:rPr>
          <w:sz w:val="23"/>
          <w:szCs w:val="23"/>
          <w:lang w:eastAsia="ar-SA"/>
        </w:rPr>
        <w:t xml:space="preserve"> lapām</w:t>
      </w:r>
      <w:r w:rsidRPr="00175EF4">
        <w:rPr>
          <w:sz w:val="23"/>
          <w:szCs w:val="23"/>
          <w:lang w:eastAsia="ar-SA"/>
        </w:rPr>
        <w:t xml:space="preserve"> un parakstīts 2 (divos) identiskos eksemplāros, pa vienam eksemplāram katrai līgumslēdzējai pusei. Abiem eksemplāriem ir vienāds juridiskais spēks.</w:t>
      </w:r>
    </w:p>
    <w:p w:rsidR="002B7209" w:rsidRPr="00175EF4" w:rsidRDefault="002B7209" w:rsidP="002B7209">
      <w:pPr>
        <w:tabs>
          <w:tab w:val="num" w:pos="0"/>
          <w:tab w:val="left" w:pos="540"/>
          <w:tab w:val="left" w:pos="900"/>
        </w:tabs>
        <w:suppressAutoHyphens/>
        <w:ind w:firstLine="709"/>
        <w:jc w:val="both"/>
        <w:rPr>
          <w:sz w:val="23"/>
          <w:szCs w:val="23"/>
          <w:lang w:eastAsia="ar-SA"/>
        </w:rPr>
      </w:pPr>
      <w:r w:rsidRPr="00175EF4">
        <w:rPr>
          <w:sz w:val="23"/>
          <w:szCs w:val="23"/>
          <w:lang w:eastAsia="ar-SA"/>
        </w:rPr>
        <w:t>9.</w:t>
      </w:r>
      <w:r>
        <w:rPr>
          <w:sz w:val="23"/>
          <w:szCs w:val="23"/>
          <w:lang w:eastAsia="ar-SA"/>
        </w:rPr>
        <w:t>3</w:t>
      </w:r>
      <w:r w:rsidRPr="00175EF4">
        <w:rPr>
          <w:sz w:val="23"/>
          <w:szCs w:val="23"/>
          <w:lang w:eastAsia="ar-SA"/>
        </w:rPr>
        <w:t xml:space="preserve">. Par līguma izpildi atbildīgās personas: no Pasūtītāja puses </w:t>
      </w:r>
      <w:r w:rsidR="009515BD" w:rsidRPr="00AF3F66">
        <w:rPr>
          <w:b/>
          <w:sz w:val="23"/>
          <w:szCs w:val="23"/>
          <w:lang w:eastAsia="ar-SA"/>
        </w:rPr>
        <w:t>Inese Andiņa</w:t>
      </w:r>
      <w:r w:rsidRPr="00175EF4">
        <w:rPr>
          <w:sz w:val="23"/>
          <w:szCs w:val="23"/>
          <w:lang w:eastAsia="ar-SA"/>
        </w:rPr>
        <w:t>, mob.</w:t>
      </w:r>
      <w:r w:rsidR="009515BD">
        <w:rPr>
          <w:sz w:val="23"/>
          <w:szCs w:val="23"/>
          <w:lang w:eastAsia="ar-SA"/>
        </w:rPr>
        <w:t>22015525</w:t>
      </w:r>
      <w:r w:rsidRPr="00175EF4">
        <w:rPr>
          <w:sz w:val="23"/>
          <w:szCs w:val="23"/>
          <w:lang w:eastAsia="ar-SA"/>
        </w:rPr>
        <w:t>. No Izpildītāja puses –</w:t>
      </w:r>
      <w:r w:rsidR="009515BD">
        <w:rPr>
          <w:sz w:val="23"/>
          <w:szCs w:val="23"/>
          <w:lang w:eastAsia="ar-SA"/>
        </w:rPr>
        <w:t xml:space="preserve"> </w:t>
      </w:r>
      <w:r w:rsidR="009515BD" w:rsidRPr="00AF3F66">
        <w:rPr>
          <w:b/>
          <w:sz w:val="23"/>
          <w:szCs w:val="23"/>
          <w:lang w:eastAsia="ar-SA"/>
        </w:rPr>
        <w:t xml:space="preserve">Žans </w:t>
      </w:r>
      <w:proofErr w:type="spellStart"/>
      <w:r w:rsidR="009515BD" w:rsidRPr="00AF3F66">
        <w:rPr>
          <w:b/>
          <w:sz w:val="23"/>
          <w:szCs w:val="23"/>
          <w:lang w:eastAsia="ar-SA"/>
        </w:rPr>
        <w:t>Zinkevičs</w:t>
      </w:r>
      <w:proofErr w:type="spellEnd"/>
      <w:r w:rsidRPr="00175EF4">
        <w:rPr>
          <w:sz w:val="23"/>
          <w:szCs w:val="23"/>
          <w:lang w:eastAsia="ar-SA"/>
        </w:rPr>
        <w:t>, mob.</w:t>
      </w:r>
      <w:r w:rsidR="009515BD">
        <w:rPr>
          <w:sz w:val="23"/>
          <w:szCs w:val="23"/>
          <w:lang w:eastAsia="ar-SA"/>
        </w:rPr>
        <w:t>27403837</w:t>
      </w:r>
      <w:r w:rsidRPr="00175EF4">
        <w:rPr>
          <w:sz w:val="23"/>
          <w:szCs w:val="23"/>
          <w:lang w:eastAsia="ar-SA"/>
        </w:rPr>
        <w:t>.</w:t>
      </w:r>
    </w:p>
    <w:p w:rsidR="002B7209" w:rsidRPr="00175EF4" w:rsidRDefault="002B7209" w:rsidP="002B7209">
      <w:pPr>
        <w:suppressAutoHyphens/>
        <w:rPr>
          <w:color w:val="000000"/>
          <w:sz w:val="23"/>
          <w:szCs w:val="23"/>
          <w:lang w:eastAsia="ar-SA"/>
        </w:rPr>
      </w:pPr>
    </w:p>
    <w:p w:rsidR="002B7209" w:rsidRPr="00175EF4" w:rsidRDefault="002B7209" w:rsidP="002B7209">
      <w:pPr>
        <w:widowControl w:val="0"/>
        <w:suppressAutoHyphens/>
        <w:spacing w:after="120"/>
        <w:jc w:val="center"/>
        <w:rPr>
          <w:rFonts w:eastAsia="Arial"/>
          <w:b/>
          <w:caps/>
          <w:sz w:val="23"/>
          <w:szCs w:val="23"/>
          <w:lang w:eastAsia="ar-SA"/>
        </w:rPr>
      </w:pPr>
      <w:r w:rsidRPr="00175EF4">
        <w:rPr>
          <w:rFonts w:eastAsia="Arial"/>
          <w:b/>
          <w:caps/>
          <w:sz w:val="23"/>
          <w:szCs w:val="23"/>
          <w:lang w:eastAsia="ar-SA"/>
        </w:rPr>
        <w:t>X. PUŠU REKVIZ</w:t>
      </w:r>
      <w:r w:rsidRPr="00175EF4">
        <w:rPr>
          <w:rFonts w:eastAsia="Arial"/>
          <w:b/>
          <w:sz w:val="23"/>
          <w:szCs w:val="23"/>
          <w:lang w:eastAsia="ar-SA"/>
        </w:rPr>
        <w:t>Ī</w:t>
      </w:r>
      <w:r w:rsidRPr="00175EF4">
        <w:rPr>
          <w:rFonts w:eastAsia="Arial"/>
          <w:b/>
          <w:caps/>
          <w:sz w:val="23"/>
          <w:szCs w:val="23"/>
          <w:lang w:eastAsia="ar-SA"/>
        </w:rPr>
        <w:t>TI:</w:t>
      </w:r>
    </w:p>
    <w:tbl>
      <w:tblPr>
        <w:tblpPr w:leftFromText="180" w:rightFromText="180" w:vertAnchor="text" w:horzAnchor="margin" w:tblpY="-9"/>
        <w:tblW w:w="0" w:type="auto"/>
        <w:tblLook w:val="0000" w:firstRow="0" w:lastRow="0" w:firstColumn="0" w:lastColumn="0" w:noHBand="0" w:noVBand="0"/>
      </w:tblPr>
      <w:tblGrid>
        <w:gridCol w:w="4666"/>
        <w:gridCol w:w="4690"/>
      </w:tblGrid>
      <w:tr w:rsidR="003B38E3" w:rsidRPr="003B38E3" w:rsidTr="009324BB">
        <w:trPr>
          <w:trHeight w:val="3544"/>
        </w:trPr>
        <w:tc>
          <w:tcPr>
            <w:tcW w:w="4751" w:type="dxa"/>
          </w:tcPr>
          <w:p w:rsidR="003B38E3" w:rsidRPr="003B38E3" w:rsidRDefault="003B38E3" w:rsidP="003B38E3">
            <w:pPr>
              <w:jc w:val="both"/>
              <w:rPr>
                <w:b/>
                <w:sz w:val="23"/>
                <w:szCs w:val="23"/>
              </w:rPr>
            </w:pPr>
            <w:r w:rsidRPr="003B38E3">
              <w:rPr>
                <w:b/>
                <w:sz w:val="23"/>
                <w:szCs w:val="23"/>
              </w:rPr>
              <w:t>PASŪTĪTĀJS</w:t>
            </w:r>
          </w:p>
          <w:p w:rsidR="003B38E3" w:rsidRPr="003B38E3" w:rsidRDefault="003B38E3" w:rsidP="003B38E3">
            <w:pPr>
              <w:jc w:val="both"/>
              <w:rPr>
                <w:b/>
                <w:sz w:val="23"/>
                <w:szCs w:val="23"/>
              </w:rPr>
            </w:pPr>
          </w:p>
          <w:p w:rsidR="003B38E3" w:rsidRPr="003B38E3" w:rsidRDefault="003B38E3" w:rsidP="003B38E3">
            <w:pPr>
              <w:jc w:val="both"/>
              <w:rPr>
                <w:b/>
                <w:sz w:val="23"/>
                <w:szCs w:val="23"/>
              </w:rPr>
            </w:pPr>
            <w:r w:rsidRPr="003B38E3">
              <w:rPr>
                <w:b/>
                <w:sz w:val="23"/>
                <w:szCs w:val="23"/>
              </w:rPr>
              <w:t>Daugavpils pilsētas dome</w:t>
            </w:r>
          </w:p>
          <w:p w:rsidR="003B38E3" w:rsidRPr="003B38E3" w:rsidRDefault="003B38E3" w:rsidP="003B38E3">
            <w:pPr>
              <w:jc w:val="both"/>
              <w:rPr>
                <w:sz w:val="23"/>
                <w:szCs w:val="23"/>
              </w:rPr>
            </w:pPr>
            <w:proofErr w:type="spellStart"/>
            <w:r w:rsidRPr="003B38E3">
              <w:rPr>
                <w:sz w:val="23"/>
                <w:szCs w:val="23"/>
              </w:rPr>
              <w:t>reģ</w:t>
            </w:r>
            <w:proofErr w:type="spellEnd"/>
            <w:r w:rsidRPr="003B38E3">
              <w:rPr>
                <w:sz w:val="23"/>
                <w:szCs w:val="23"/>
              </w:rPr>
              <w:t>. Nr.90000077325</w:t>
            </w:r>
          </w:p>
          <w:p w:rsidR="003B38E3" w:rsidRPr="003B38E3" w:rsidRDefault="003B38E3" w:rsidP="003B38E3">
            <w:pPr>
              <w:jc w:val="both"/>
              <w:rPr>
                <w:sz w:val="23"/>
                <w:szCs w:val="23"/>
              </w:rPr>
            </w:pPr>
            <w:proofErr w:type="spellStart"/>
            <w:r w:rsidRPr="003B38E3">
              <w:rPr>
                <w:sz w:val="23"/>
                <w:szCs w:val="23"/>
              </w:rPr>
              <w:t>K.Valdemāra</w:t>
            </w:r>
            <w:proofErr w:type="spellEnd"/>
            <w:r w:rsidRPr="003B38E3">
              <w:rPr>
                <w:sz w:val="23"/>
                <w:szCs w:val="23"/>
              </w:rPr>
              <w:t xml:space="preserve"> iela 1, Daugavpils, LV-5401</w:t>
            </w:r>
          </w:p>
          <w:p w:rsidR="004769F1" w:rsidRDefault="004769F1" w:rsidP="003B38E3">
            <w:pPr>
              <w:jc w:val="both"/>
              <w:rPr>
                <w:sz w:val="23"/>
                <w:szCs w:val="23"/>
              </w:rPr>
            </w:pPr>
            <w:r w:rsidRPr="003B38E3">
              <w:rPr>
                <w:sz w:val="23"/>
                <w:szCs w:val="23"/>
              </w:rPr>
              <w:t xml:space="preserve">AS </w:t>
            </w:r>
            <w:r>
              <w:rPr>
                <w:sz w:val="23"/>
                <w:szCs w:val="23"/>
              </w:rPr>
              <w:t>SWEDBANK</w:t>
            </w:r>
            <w:r w:rsidRPr="003B38E3">
              <w:rPr>
                <w:sz w:val="23"/>
                <w:szCs w:val="23"/>
              </w:rPr>
              <w:t xml:space="preserve"> </w:t>
            </w:r>
          </w:p>
          <w:p w:rsidR="003B38E3" w:rsidRPr="003B38E3" w:rsidRDefault="003B38E3" w:rsidP="003B38E3">
            <w:pPr>
              <w:jc w:val="both"/>
              <w:rPr>
                <w:sz w:val="23"/>
                <w:szCs w:val="23"/>
              </w:rPr>
            </w:pPr>
            <w:r w:rsidRPr="003B38E3">
              <w:rPr>
                <w:sz w:val="23"/>
                <w:szCs w:val="23"/>
              </w:rPr>
              <w:t xml:space="preserve">Kods: </w:t>
            </w:r>
            <w:r w:rsidR="004769F1">
              <w:rPr>
                <w:sz w:val="23"/>
                <w:szCs w:val="23"/>
              </w:rPr>
              <w:t xml:space="preserve"> HABALV</w:t>
            </w:r>
            <w:r w:rsidR="004769F1" w:rsidRPr="003B38E3">
              <w:rPr>
                <w:sz w:val="23"/>
                <w:szCs w:val="23"/>
              </w:rPr>
              <w:t>22</w:t>
            </w:r>
          </w:p>
          <w:p w:rsidR="003B38E3" w:rsidRPr="003B38E3" w:rsidRDefault="003B38E3" w:rsidP="003B38E3">
            <w:pPr>
              <w:jc w:val="both"/>
              <w:rPr>
                <w:sz w:val="23"/>
                <w:szCs w:val="23"/>
              </w:rPr>
            </w:pPr>
            <w:r w:rsidRPr="003B38E3">
              <w:rPr>
                <w:sz w:val="23"/>
                <w:szCs w:val="23"/>
              </w:rPr>
              <w:t xml:space="preserve">Konts: </w:t>
            </w:r>
            <w:r w:rsidR="004769F1">
              <w:rPr>
                <w:sz w:val="23"/>
                <w:szCs w:val="23"/>
              </w:rPr>
              <w:t>L</w:t>
            </w:r>
            <w:r w:rsidR="004769F1" w:rsidRPr="004769F1">
              <w:rPr>
                <w:rFonts w:eastAsia="Calibri"/>
                <w:color w:val="000000"/>
                <w:sz w:val="23"/>
                <w:szCs w:val="23"/>
                <w:lang w:val="en-US"/>
              </w:rPr>
              <w:t>V69HABA0001402041250</w:t>
            </w:r>
          </w:p>
          <w:p w:rsidR="003B38E3" w:rsidRPr="003B38E3" w:rsidRDefault="003B38E3" w:rsidP="003B38E3">
            <w:pPr>
              <w:jc w:val="both"/>
              <w:rPr>
                <w:sz w:val="23"/>
                <w:szCs w:val="23"/>
              </w:rPr>
            </w:pPr>
          </w:p>
          <w:p w:rsidR="003B38E3" w:rsidRPr="003B38E3" w:rsidRDefault="003B38E3" w:rsidP="003B38E3">
            <w:pPr>
              <w:jc w:val="both"/>
              <w:rPr>
                <w:sz w:val="23"/>
                <w:szCs w:val="23"/>
              </w:rPr>
            </w:pPr>
            <w:r w:rsidRPr="003B38E3">
              <w:rPr>
                <w:sz w:val="23"/>
                <w:szCs w:val="23"/>
              </w:rPr>
              <w:t>Domes izpilddirektore</w:t>
            </w:r>
          </w:p>
          <w:p w:rsidR="003B38E3" w:rsidRPr="003B38E3" w:rsidRDefault="003B38E3" w:rsidP="003B38E3">
            <w:pPr>
              <w:jc w:val="both"/>
              <w:rPr>
                <w:sz w:val="23"/>
                <w:szCs w:val="23"/>
              </w:rPr>
            </w:pPr>
          </w:p>
          <w:p w:rsidR="003B38E3" w:rsidRPr="003B38E3" w:rsidRDefault="003B38E3" w:rsidP="003B38E3">
            <w:pPr>
              <w:jc w:val="both"/>
              <w:rPr>
                <w:sz w:val="23"/>
                <w:szCs w:val="23"/>
              </w:rPr>
            </w:pPr>
            <w:r w:rsidRPr="003B38E3">
              <w:rPr>
                <w:sz w:val="23"/>
                <w:szCs w:val="23"/>
              </w:rPr>
              <w:t>__________________________________</w:t>
            </w:r>
          </w:p>
          <w:p w:rsidR="003B38E3" w:rsidRPr="003B38E3" w:rsidRDefault="003B38E3" w:rsidP="003B38E3">
            <w:pPr>
              <w:rPr>
                <w:sz w:val="23"/>
                <w:szCs w:val="23"/>
              </w:rPr>
            </w:pPr>
            <w:proofErr w:type="spellStart"/>
            <w:r>
              <w:rPr>
                <w:sz w:val="23"/>
                <w:szCs w:val="23"/>
              </w:rPr>
              <w:t>I.Goldberga</w:t>
            </w:r>
            <w:proofErr w:type="spellEnd"/>
            <w:r>
              <w:rPr>
                <w:sz w:val="23"/>
                <w:szCs w:val="23"/>
              </w:rPr>
              <w:t xml:space="preserve">                                            </w:t>
            </w:r>
            <w:r w:rsidRPr="003B38E3">
              <w:rPr>
                <w:sz w:val="23"/>
                <w:szCs w:val="23"/>
              </w:rPr>
              <w:t>Z.v.</w:t>
            </w:r>
          </w:p>
        </w:tc>
        <w:tc>
          <w:tcPr>
            <w:tcW w:w="4742" w:type="dxa"/>
          </w:tcPr>
          <w:p w:rsidR="003B38E3" w:rsidRPr="003B38E3" w:rsidRDefault="003B38E3" w:rsidP="003B38E3">
            <w:pPr>
              <w:keepNext/>
              <w:outlineLvl w:val="0"/>
              <w:rPr>
                <w:b/>
                <w:sz w:val="23"/>
                <w:szCs w:val="23"/>
              </w:rPr>
            </w:pPr>
            <w:r w:rsidRPr="003B38E3">
              <w:rPr>
                <w:b/>
                <w:sz w:val="23"/>
                <w:szCs w:val="23"/>
              </w:rPr>
              <w:t>IZPILDĪTĀJS</w:t>
            </w:r>
          </w:p>
          <w:p w:rsidR="003B38E3" w:rsidRPr="003B38E3" w:rsidRDefault="003B38E3" w:rsidP="003B38E3">
            <w:pPr>
              <w:rPr>
                <w:sz w:val="23"/>
                <w:szCs w:val="23"/>
              </w:rPr>
            </w:pPr>
          </w:p>
          <w:p w:rsidR="003B38E3" w:rsidRPr="003B38E3" w:rsidRDefault="003B38E3" w:rsidP="003B38E3">
            <w:pPr>
              <w:rPr>
                <w:sz w:val="23"/>
                <w:szCs w:val="23"/>
              </w:rPr>
            </w:pPr>
            <w:r w:rsidRPr="003B38E3">
              <w:rPr>
                <w:b/>
                <w:sz w:val="23"/>
                <w:szCs w:val="23"/>
              </w:rPr>
              <w:t>SIA “</w:t>
            </w:r>
            <w:r w:rsidR="00AF3F66">
              <w:rPr>
                <w:b/>
                <w:sz w:val="23"/>
                <w:szCs w:val="23"/>
              </w:rPr>
              <w:t>CONTENT MEDIA</w:t>
            </w:r>
            <w:r w:rsidRPr="003B38E3">
              <w:rPr>
                <w:b/>
                <w:sz w:val="23"/>
                <w:szCs w:val="23"/>
              </w:rPr>
              <w:t>”</w:t>
            </w:r>
            <w:r w:rsidRPr="003B38E3">
              <w:rPr>
                <w:sz w:val="23"/>
                <w:szCs w:val="23"/>
              </w:rPr>
              <w:br/>
            </w:r>
            <w:proofErr w:type="spellStart"/>
            <w:r w:rsidRPr="003B38E3">
              <w:rPr>
                <w:sz w:val="23"/>
                <w:szCs w:val="23"/>
              </w:rPr>
              <w:t>reģ</w:t>
            </w:r>
            <w:proofErr w:type="spellEnd"/>
            <w:r w:rsidRPr="003B38E3">
              <w:rPr>
                <w:sz w:val="23"/>
                <w:szCs w:val="23"/>
              </w:rPr>
              <w:t xml:space="preserve">. Nr. </w:t>
            </w:r>
            <w:r w:rsidR="00AF3F66" w:rsidRPr="003D7D46">
              <w:rPr>
                <w:sz w:val="23"/>
                <w:szCs w:val="23"/>
                <w:lang w:eastAsia="ar-SA"/>
              </w:rPr>
              <w:t>41503073577</w:t>
            </w:r>
            <w:r w:rsidRPr="003B38E3">
              <w:rPr>
                <w:sz w:val="23"/>
                <w:szCs w:val="23"/>
              </w:rPr>
              <w:br/>
            </w:r>
            <w:r w:rsidR="00AF3F66" w:rsidRPr="003D7D46">
              <w:rPr>
                <w:sz w:val="23"/>
                <w:szCs w:val="23"/>
                <w:lang w:eastAsia="ar-SA"/>
              </w:rPr>
              <w:t>Vienības iela 40A - 68, Daugavpils</w:t>
            </w:r>
            <w:r w:rsidR="00AF3F66" w:rsidRPr="003B38E3">
              <w:rPr>
                <w:sz w:val="23"/>
                <w:szCs w:val="23"/>
              </w:rPr>
              <w:t xml:space="preserve"> </w:t>
            </w:r>
            <w:r w:rsidR="00AF3F66">
              <w:rPr>
                <w:sz w:val="23"/>
                <w:szCs w:val="23"/>
              </w:rPr>
              <w:t>, LV-5401</w:t>
            </w:r>
          </w:p>
          <w:p w:rsidR="003B38E3" w:rsidRPr="003B38E3" w:rsidRDefault="003B38E3" w:rsidP="003B38E3">
            <w:pPr>
              <w:rPr>
                <w:sz w:val="23"/>
                <w:szCs w:val="23"/>
              </w:rPr>
            </w:pPr>
            <w:r w:rsidRPr="003B38E3">
              <w:rPr>
                <w:sz w:val="23"/>
                <w:szCs w:val="23"/>
              </w:rPr>
              <w:t xml:space="preserve">AS </w:t>
            </w:r>
            <w:r w:rsidR="00AF3F66">
              <w:rPr>
                <w:sz w:val="23"/>
                <w:szCs w:val="23"/>
              </w:rPr>
              <w:t>SWEDBANK</w:t>
            </w:r>
            <w:r w:rsidRPr="003B38E3">
              <w:rPr>
                <w:sz w:val="23"/>
                <w:szCs w:val="23"/>
              </w:rPr>
              <w:br/>
              <w:t xml:space="preserve">Kods: </w:t>
            </w:r>
            <w:r w:rsidR="00AF3F66">
              <w:rPr>
                <w:sz w:val="23"/>
                <w:szCs w:val="23"/>
              </w:rPr>
              <w:t>HABA</w:t>
            </w:r>
            <w:r w:rsidR="004769F1">
              <w:rPr>
                <w:sz w:val="23"/>
                <w:szCs w:val="23"/>
              </w:rPr>
              <w:t>LV</w:t>
            </w:r>
            <w:r w:rsidRPr="003B38E3">
              <w:rPr>
                <w:sz w:val="23"/>
                <w:szCs w:val="23"/>
              </w:rPr>
              <w:t>22</w:t>
            </w:r>
          </w:p>
          <w:p w:rsidR="003B38E3" w:rsidRPr="003B38E3" w:rsidRDefault="003B38E3" w:rsidP="003B38E3">
            <w:pPr>
              <w:rPr>
                <w:sz w:val="23"/>
                <w:szCs w:val="23"/>
              </w:rPr>
            </w:pPr>
            <w:r w:rsidRPr="003B38E3">
              <w:rPr>
                <w:sz w:val="23"/>
                <w:szCs w:val="23"/>
              </w:rPr>
              <w:t>Konts: LV</w:t>
            </w:r>
            <w:r w:rsidR="00AF3F66">
              <w:rPr>
                <w:sz w:val="23"/>
                <w:szCs w:val="23"/>
              </w:rPr>
              <w:t>56HABA0551040872093</w:t>
            </w:r>
          </w:p>
          <w:p w:rsidR="003B38E3" w:rsidRPr="003B38E3" w:rsidRDefault="003B38E3" w:rsidP="003B38E3">
            <w:pPr>
              <w:rPr>
                <w:sz w:val="23"/>
                <w:szCs w:val="23"/>
              </w:rPr>
            </w:pPr>
          </w:p>
          <w:p w:rsidR="003B38E3" w:rsidRPr="003B38E3" w:rsidRDefault="003B38E3" w:rsidP="003B38E3">
            <w:pPr>
              <w:rPr>
                <w:sz w:val="23"/>
                <w:szCs w:val="23"/>
              </w:rPr>
            </w:pPr>
            <w:r w:rsidRPr="003B38E3">
              <w:rPr>
                <w:sz w:val="23"/>
                <w:szCs w:val="23"/>
              </w:rPr>
              <w:t>Valdes loceklis</w:t>
            </w:r>
          </w:p>
          <w:p w:rsidR="003B38E3" w:rsidRPr="003B38E3" w:rsidRDefault="003B38E3" w:rsidP="003B38E3">
            <w:pPr>
              <w:rPr>
                <w:sz w:val="23"/>
                <w:szCs w:val="23"/>
              </w:rPr>
            </w:pPr>
          </w:p>
          <w:p w:rsidR="003B38E3" w:rsidRPr="003B38E3" w:rsidRDefault="003B38E3" w:rsidP="003B38E3">
            <w:pPr>
              <w:rPr>
                <w:sz w:val="23"/>
                <w:szCs w:val="23"/>
              </w:rPr>
            </w:pPr>
            <w:r w:rsidRPr="003B38E3">
              <w:rPr>
                <w:sz w:val="23"/>
                <w:szCs w:val="23"/>
              </w:rPr>
              <w:t>____________________________________</w:t>
            </w:r>
          </w:p>
          <w:p w:rsidR="003B38E3" w:rsidRPr="003B38E3" w:rsidRDefault="00AF3F66" w:rsidP="003B38E3">
            <w:pPr>
              <w:rPr>
                <w:sz w:val="23"/>
                <w:szCs w:val="23"/>
              </w:rPr>
            </w:pPr>
            <w:proofErr w:type="spellStart"/>
            <w:r>
              <w:rPr>
                <w:sz w:val="23"/>
                <w:szCs w:val="23"/>
              </w:rPr>
              <w:t>Ž.Zinkevičs</w:t>
            </w:r>
            <w:proofErr w:type="spellEnd"/>
            <w:r w:rsidR="003B38E3" w:rsidRPr="003B38E3">
              <w:rPr>
                <w:sz w:val="23"/>
                <w:szCs w:val="23"/>
              </w:rPr>
              <w:t xml:space="preserve">                                               Z.v.</w:t>
            </w:r>
          </w:p>
        </w:tc>
      </w:tr>
    </w:tbl>
    <w:p w:rsidR="00662ADA" w:rsidRDefault="00662ADA"/>
    <w:p w:rsidR="00662ADA" w:rsidRDefault="00662ADA">
      <w:pPr>
        <w:spacing w:after="160" w:line="259" w:lineRule="auto"/>
      </w:pPr>
      <w:r>
        <w:br w:type="page"/>
      </w:r>
    </w:p>
    <w:p w:rsidR="00891F92" w:rsidRPr="00891F92" w:rsidRDefault="00662ADA" w:rsidP="00891F92">
      <w:pPr>
        <w:suppressAutoHyphens/>
        <w:jc w:val="right"/>
        <w:rPr>
          <w:sz w:val="20"/>
          <w:szCs w:val="20"/>
          <w:lang w:eastAsia="ar-SA"/>
        </w:rPr>
      </w:pPr>
      <w:proofErr w:type="gramStart"/>
      <w:r w:rsidRPr="00891F92">
        <w:rPr>
          <w:sz w:val="20"/>
          <w:szCs w:val="20"/>
          <w:lang w:val="en-US" w:eastAsia="ar-SA"/>
        </w:rPr>
        <w:t>1.Pielikums</w:t>
      </w:r>
      <w:proofErr w:type="gramEnd"/>
      <w:r w:rsidRPr="00891F92">
        <w:rPr>
          <w:sz w:val="20"/>
          <w:szCs w:val="20"/>
          <w:lang w:val="en-US" w:eastAsia="ar-SA"/>
        </w:rPr>
        <w:br/>
        <w:t xml:space="preserve">2016.gada 29.aprīļa </w:t>
      </w:r>
      <w:proofErr w:type="spellStart"/>
      <w:r w:rsidRPr="00891F92">
        <w:rPr>
          <w:sz w:val="20"/>
          <w:szCs w:val="20"/>
          <w:lang w:val="en-US" w:eastAsia="ar-SA"/>
        </w:rPr>
        <w:t>uzņēmuma</w:t>
      </w:r>
      <w:proofErr w:type="spellEnd"/>
      <w:r w:rsidRPr="00891F92">
        <w:rPr>
          <w:sz w:val="20"/>
          <w:szCs w:val="20"/>
          <w:lang w:val="en-US" w:eastAsia="ar-SA"/>
        </w:rPr>
        <w:t xml:space="preserve"> </w:t>
      </w:r>
      <w:proofErr w:type="spellStart"/>
      <w:r w:rsidRPr="00891F92">
        <w:rPr>
          <w:sz w:val="20"/>
          <w:szCs w:val="20"/>
          <w:lang w:val="en-US" w:eastAsia="ar-SA"/>
        </w:rPr>
        <w:t>līgumam</w:t>
      </w:r>
      <w:proofErr w:type="spellEnd"/>
      <w:r w:rsidRPr="00891F92">
        <w:rPr>
          <w:sz w:val="20"/>
          <w:szCs w:val="20"/>
          <w:lang w:val="en-US" w:eastAsia="ar-SA"/>
        </w:rPr>
        <w:br/>
        <w:t>par</w:t>
      </w:r>
      <w:r w:rsidR="00891F92" w:rsidRPr="00891F92">
        <w:rPr>
          <w:sz w:val="20"/>
          <w:szCs w:val="20"/>
          <w:lang w:eastAsia="ar-SA"/>
        </w:rPr>
        <w:t xml:space="preserve"> </w:t>
      </w:r>
      <w:r w:rsidR="00891F92" w:rsidRPr="00891F92">
        <w:rPr>
          <w:sz w:val="20"/>
          <w:szCs w:val="20"/>
          <w:lang w:eastAsia="et-EE"/>
        </w:rPr>
        <w:t xml:space="preserve">videoklipa </w:t>
      </w:r>
      <w:r w:rsidR="00891F92" w:rsidRPr="00891F92">
        <w:rPr>
          <w:bCs/>
          <w:sz w:val="20"/>
          <w:szCs w:val="20"/>
        </w:rPr>
        <w:t>“</w:t>
      </w:r>
      <w:r w:rsidR="00880049">
        <w:rPr>
          <w:bCs/>
          <w:sz w:val="20"/>
          <w:szCs w:val="20"/>
        </w:rPr>
        <w:t>Daugavpils pilsētas svētki</w:t>
      </w:r>
      <w:r w:rsidR="00891F92" w:rsidRPr="00891F92">
        <w:rPr>
          <w:bCs/>
          <w:sz w:val="20"/>
          <w:szCs w:val="20"/>
        </w:rPr>
        <w:t>” izgatavošanu</w:t>
      </w:r>
    </w:p>
    <w:p w:rsidR="00662ADA" w:rsidRPr="00891F92" w:rsidRDefault="00662ADA" w:rsidP="00891F92">
      <w:pPr>
        <w:suppressAutoHyphens/>
        <w:jc w:val="right"/>
        <w:rPr>
          <w:sz w:val="20"/>
          <w:szCs w:val="20"/>
          <w:lang w:val="en-US" w:eastAsia="ar-SA"/>
        </w:rPr>
      </w:pPr>
    </w:p>
    <w:p w:rsidR="00662ADA" w:rsidRDefault="00662ADA" w:rsidP="00662ADA">
      <w:pPr>
        <w:suppressAutoHyphens/>
        <w:jc w:val="center"/>
        <w:rPr>
          <w:b/>
          <w:sz w:val="23"/>
          <w:szCs w:val="23"/>
          <w:lang w:val="en-US" w:eastAsia="ar-SA"/>
        </w:rPr>
      </w:pPr>
    </w:p>
    <w:p w:rsidR="00662ADA" w:rsidRPr="00175EF4" w:rsidRDefault="00662ADA" w:rsidP="00891F92">
      <w:pPr>
        <w:suppressAutoHyphens/>
        <w:spacing w:before="240" w:after="240"/>
        <w:jc w:val="center"/>
        <w:rPr>
          <w:b/>
          <w:sz w:val="23"/>
          <w:szCs w:val="23"/>
          <w:lang w:val="en-US" w:eastAsia="ar-SA"/>
        </w:rPr>
      </w:pPr>
      <w:r w:rsidRPr="00175EF4">
        <w:rPr>
          <w:b/>
          <w:sz w:val="23"/>
          <w:szCs w:val="23"/>
          <w:lang w:val="en-US" w:eastAsia="ar-SA"/>
        </w:rPr>
        <w:t>TEHNISKĀ SPECIFIKĀCIJA</w:t>
      </w:r>
    </w:p>
    <w:p w:rsidR="00662ADA" w:rsidRPr="00175EF4" w:rsidRDefault="00662ADA" w:rsidP="00662ADA">
      <w:pPr>
        <w:tabs>
          <w:tab w:val="left" w:pos="666"/>
        </w:tabs>
        <w:suppressAutoHyphens/>
        <w:rPr>
          <w:sz w:val="23"/>
          <w:szCs w:val="23"/>
          <w:lang w:eastAsia="ar-SA"/>
        </w:rPr>
      </w:pPr>
    </w:p>
    <w:p w:rsidR="00662ADA" w:rsidRPr="00175EF4" w:rsidRDefault="00662ADA" w:rsidP="00662ADA">
      <w:pPr>
        <w:numPr>
          <w:ilvl w:val="0"/>
          <w:numId w:val="2"/>
        </w:numPr>
        <w:tabs>
          <w:tab w:val="left" w:pos="993"/>
        </w:tabs>
        <w:overflowPunct w:val="0"/>
        <w:autoSpaceDE w:val="0"/>
        <w:autoSpaceDN w:val="0"/>
        <w:adjustRightInd w:val="0"/>
        <w:ind w:left="0" w:right="-1" w:firstLine="720"/>
        <w:jc w:val="both"/>
        <w:rPr>
          <w:sz w:val="23"/>
          <w:szCs w:val="23"/>
          <w:lang w:eastAsia="lv-LV"/>
        </w:rPr>
      </w:pPr>
      <w:r w:rsidRPr="00175EF4">
        <w:rPr>
          <w:sz w:val="23"/>
          <w:szCs w:val="23"/>
          <w:lang w:eastAsia="lv-LV"/>
        </w:rPr>
        <w:t>Ie</w:t>
      </w:r>
      <w:r>
        <w:rPr>
          <w:sz w:val="23"/>
          <w:szCs w:val="23"/>
          <w:lang w:eastAsia="lv-LV"/>
        </w:rPr>
        <w:t>pirkums paredz reklāmas klipu iz</w:t>
      </w:r>
      <w:r w:rsidRPr="00175EF4">
        <w:rPr>
          <w:sz w:val="23"/>
          <w:szCs w:val="23"/>
          <w:lang w:eastAsia="lv-LV"/>
        </w:rPr>
        <w:t>gatavošanu Daugavpils pilsētas tēla popularizēšanai kā vietu uzņēmējdarbības attīstībai un daudzpusīgas atpūtas, izklaides un apskates objektu tūrisma galamērķi, izceļot Daugavpils pilsētas priekšrocības un unikalitāti.</w:t>
      </w:r>
    </w:p>
    <w:p w:rsidR="00891F92" w:rsidRDefault="00891F92" w:rsidP="00662ADA">
      <w:pPr>
        <w:overflowPunct w:val="0"/>
        <w:autoSpaceDE w:val="0"/>
        <w:autoSpaceDN w:val="0"/>
        <w:adjustRightInd w:val="0"/>
        <w:spacing w:after="120"/>
        <w:ind w:right="-1"/>
        <w:jc w:val="both"/>
        <w:rPr>
          <w:sz w:val="23"/>
          <w:szCs w:val="23"/>
          <w:lang w:eastAsia="lv-LV"/>
        </w:rPr>
      </w:pPr>
    </w:p>
    <w:p w:rsidR="00880049" w:rsidRPr="00175EF4" w:rsidRDefault="00880049" w:rsidP="00880049">
      <w:pPr>
        <w:tabs>
          <w:tab w:val="left" w:pos="709"/>
        </w:tabs>
        <w:autoSpaceDN w:val="0"/>
        <w:spacing w:after="120"/>
        <w:jc w:val="both"/>
        <w:rPr>
          <w:b/>
          <w:sz w:val="23"/>
          <w:szCs w:val="23"/>
          <w:lang w:eastAsia="et-EE"/>
        </w:rPr>
      </w:pPr>
      <w:r w:rsidRPr="00175EF4">
        <w:rPr>
          <w:b/>
          <w:sz w:val="23"/>
          <w:szCs w:val="23"/>
          <w:lang w:eastAsia="et-EE"/>
        </w:rPr>
        <w:t>B.DAĻA</w:t>
      </w:r>
    </w:p>
    <w:p w:rsidR="00880049" w:rsidRPr="00175EF4" w:rsidRDefault="00880049" w:rsidP="00880049">
      <w:pPr>
        <w:pStyle w:val="NoSpacing"/>
        <w:jc w:val="both"/>
        <w:rPr>
          <w:rFonts w:ascii="Times New Roman" w:hAnsi="Times New Roman"/>
          <w:sz w:val="23"/>
          <w:szCs w:val="23"/>
          <w:lang w:val="lv-LV"/>
        </w:rPr>
      </w:pPr>
      <w:r w:rsidRPr="00175EF4">
        <w:rPr>
          <w:rFonts w:ascii="Times New Roman" w:hAnsi="Times New Roman"/>
          <w:sz w:val="23"/>
          <w:szCs w:val="23"/>
          <w:lang w:val="lv-LV"/>
        </w:rPr>
        <w:t>Daugavpils pilsētas svētki, ar mērķi popularizēt Daugavpils pilsētas svētku pasākumus, kas notiks 2016.gada 2.-5.jūnijā.</w:t>
      </w:r>
    </w:p>
    <w:p w:rsidR="00880049" w:rsidRPr="00175EF4" w:rsidRDefault="00880049" w:rsidP="00880049">
      <w:pPr>
        <w:pStyle w:val="NoSpacing"/>
        <w:numPr>
          <w:ilvl w:val="0"/>
          <w:numId w:val="4"/>
        </w:numPr>
        <w:ind w:left="284" w:hanging="284"/>
        <w:jc w:val="both"/>
        <w:rPr>
          <w:rFonts w:ascii="Times New Roman" w:hAnsi="Times New Roman"/>
          <w:sz w:val="23"/>
          <w:szCs w:val="23"/>
          <w:lang w:val="lv-LV"/>
        </w:rPr>
      </w:pPr>
      <w:r w:rsidRPr="00175EF4">
        <w:rPr>
          <w:rFonts w:ascii="Times New Roman" w:hAnsi="Times New Roman"/>
          <w:sz w:val="23"/>
          <w:szCs w:val="23"/>
          <w:lang w:val="lv-LV"/>
        </w:rPr>
        <w:t xml:space="preserve">Mērķa auditorija: Latvijas </w:t>
      </w:r>
      <w:r w:rsidRPr="00175EF4">
        <w:rPr>
          <w:rFonts w:ascii="Times New Roman" w:eastAsia="Times New Roman" w:hAnsi="Times New Roman"/>
          <w:sz w:val="23"/>
          <w:szCs w:val="23"/>
          <w:lang w:val="lv-LV" w:eastAsia="lv-LV"/>
        </w:rPr>
        <w:t>cilvēki, kuriem patīk kvalitatīva atpūta un izklaides iespējas</w:t>
      </w:r>
      <w:r w:rsidRPr="00175EF4">
        <w:rPr>
          <w:rFonts w:ascii="Times New Roman" w:hAnsi="Times New Roman"/>
          <w:sz w:val="23"/>
          <w:szCs w:val="23"/>
          <w:lang w:val="lv-LV"/>
        </w:rPr>
        <w:t>;</w:t>
      </w:r>
    </w:p>
    <w:p w:rsidR="00880049" w:rsidRPr="00175EF4" w:rsidRDefault="00880049" w:rsidP="00880049">
      <w:pPr>
        <w:numPr>
          <w:ilvl w:val="0"/>
          <w:numId w:val="4"/>
        </w:numPr>
        <w:ind w:left="284" w:hanging="284"/>
        <w:rPr>
          <w:sz w:val="23"/>
          <w:szCs w:val="23"/>
        </w:rPr>
      </w:pPr>
      <w:r w:rsidRPr="00175EF4">
        <w:rPr>
          <w:sz w:val="23"/>
          <w:szCs w:val="23"/>
        </w:rPr>
        <w:t>Ilgums: 15-30 sekundes</w:t>
      </w:r>
    </w:p>
    <w:p w:rsidR="00880049" w:rsidRPr="00175EF4" w:rsidRDefault="00880049" w:rsidP="00880049">
      <w:pPr>
        <w:numPr>
          <w:ilvl w:val="0"/>
          <w:numId w:val="4"/>
        </w:numPr>
        <w:ind w:left="284" w:hanging="284"/>
        <w:rPr>
          <w:sz w:val="23"/>
          <w:szCs w:val="23"/>
        </w:rPr>
      </w:pPr>
      <w:r w:rsidRPr="00175EF4">
        <w:rPr>
          <w:sz w:val="23"/>
          <w:szCs w:val="23"/>
        </w:rPr>
        <w:t>Valodas: latviešu, krievu</w:t>
      </w:r>
    </w:p>
    <w:p w:rsidR="00880049" w:rsidRPr="00175EF4" w:rsidRDefault="00880049" w:rsidP="00880049">
      <w:pPr>
        <w:numPr>
          <w:ilvl w:val="0"/>
          <w:numId w:val="4"/>
        </w:numPr>
        <w:ind w:left="284" w:hanging="284"/>
        <w:rPr>
          <w:sz w:val="23"/>
          <w:szCs w:val="23"/>
        </w:rPr>
      </w:pPr>
      <w:r w:rsidRPr="00175EF4">
        <w:rPr>
          <w:sz w:val="23"/>
          <w:szCs w:val="23"/>
        </w:rPr>
        <w:t>Izšķirtspēja: 16x9</w:t>
      </w:r>
    </w:p>
    <w:p w:rsidR="00880049" w:rsidRPr="00175EF4" w:rsidRDefault="00880049" w:rsidP="00880049">
      <w:pPr>
        <w:numPr>
          <w:ilvl w:val="0"/>
          <w:numId w:val="4"/>
        </w:numPr>
        <w:ind w:left="284" w:hanging="284"/>
        <w:rPr>
          <w:sz w:val="23"/>
          <w:szCs w:val="23"/>
        </w:rPr>
      </w:pPr>
      <w:r w:rsidRPr="00175EF4">
        <w:rPr>
          <w:sz w:val="23"/>
          <w:szCs w:val="23"/>
        </w:rPr>
        <w:t>Video un animācija: animācija 2D</w:t>
      </w:r>
    </w:p>
    <w:p w:rsidR="00880049" w:rsidRDefault="00880049" w:rsidP="00880049">
      <w:pPr>
        <w:numPr>
          <w:ilvl w:val="0"/>
          <w:numId w:val="4"/>
        </w:numPr>
        <w:ind w:left="284" w:hanging="284"/>
        <w:rPr>
          <w:sz w:val="23"/>
          <w:szCs w:val="23"/>
        </w:rPr>
      </w:pPr>
      <w:r w:rsidRPr="00175EF4">
        <w:rPr>
          <w:sz w:val="23"/>
          <w:szCs w:val="23"/>
        </w:rPr>
        <w:t xml:space="preserve">Skaņa: </w:t>
      </w:r>
      <w:r w:rsidRPr="00175EF4">
        <w:rPr>
          <w:color w:val="252525"/>
          <w:sz w:val="23"/>
          <w:szCs w:val="23"/>
        </w:rPr>
        <w:t>44,100 </w:t>
      </w:r>
      <w:hyperlink r:id="rId7" w:tgtFrame="_blank" w:tooltip="Hertz" w:history="1">
        <w:r w:rsidRPr="00175EF4">
          <w:rPr>
            <w:rStyle w:val="Hyperlink"/>
            <w:color w:val="0B0080"/>
            <w:sz w:val="23"/>
            <w:szCs w:val="23"/>
          </w:rPr>
          <w:t>Hz</w:t>
        </w:r>
      </w:hyperlink>
      <w:r w:rsidRPr="00175EF4">
        <w:rPr>
          <w:rFonts w:eastAsia="Calibri"/>
          <w:sz w:val="23"/>
          <w:szCs w:val="23"/>
        </w:rPr>
        <w:t xml:space="preserve">, </w:t>
      </w:r>
      <w:r w:rsidRPr="00175EF4">
        <w:rPr>
          <w:sz w:val="23"/>
          <w:szCs w:val="23"/>
        </w:rPr>
        <w:t xml:space="preserve">320 </w:t>
      </w:r>
      <w:proofErr w:type="spellStart"/>
      <w:r w:rsidRPr="00175EF4">
        <w:rPr>
          <w:sz w:val="23"/>
          <w:szCs w:val="23"/>
        </w:rPr>
        <w:t>kbps</w:t>
      </w:r>
      <w:proofErr w:type="spellEnd"/>
    </w:p>
    <w:p w:rsidR="00662ADA" w:rsidRPr="00880049" w:rsidRDefault="00880049" w:rsidP="00880049">
      <w:pPr>
        <w:numPr>
          <w:ilvl w:val="0"/>
          <w:numId w:val="4"/>
        </w:numPr>
        <w:ind w:left="284" w:hanging="284"/>
        <w:rPr>
          <w:sz w:val="23"/>
          <w:szCs w:val="23"/>
        </w:rPr>
      </w:pPr>
      <w:r w:rsidRPr="00880049">
        <w:rPr>
          <w:sz w:val="23"/>
          <w:szCs w:val="23"/>
        </w:rPr>
        <w:t>Izpildes termiņš:16.05.2016.</w:t>
      </w:r>
    </w:p>
    <w:p w:rsidR="00891F92" w:rsidRDefault="00891F92" w:rsidP="00891F92">
      <w:pPr>
        <w:ind w:left="284"/>
        <w:rPr>
          <w:sz w:val="23"/>
          <w:szCs w:val="23"/>
        </w:rPr>
      </w:pPr>
    </w:p>
    <w:p w:rsidR="00891F92" w:rsidRPr="00891F92" w:rsidRDefault="00891F92" w:rsidP="00891F92">
      <w:pPr>
        <w:tabs>
          <w:tab w:val="left" w:pos="709"/>
        </w:tabs>
        <w:autoSpaceDN w:val="0"/>
        <w:spacing w:after="120"/>
        <w:jc w:val="both"/>
        <w:rPr>
          <w:color w:val="000000"/>
          <w:sz w:val="23"/>
          <w:szCs w:val="23"/>
        </w:rPr>
      </w:pPr>
      <w:r w:rsidRPr="00891F92">
        <w:rPr>
          <w:b/>
          <w:sz w:val="23"/>
          <w:szCs w:val="23"/>
          <w:lang w:eastAsia="et-EE"/>
        </w:rPr>
        <w:t xml:space="preserve">2. </w:t>
      </w:r>
      <w:r w:rsidRPr="00891F92">
        <w:rPr>
          <w:color w:val="000000"/>
          <w:sz w:val="23"/>
          <w:szCs w:val="23"/>
        </w:rPr>
        <w:t>Veikt pilnu videoklipu sagatavošanas ciklu: scenāriju un kadru plāna izstrādi, filmēšanu, montāžu, ieskaņošanu, kā arī citas videoklipu sagatavošanai nepieciešamās darbības.</w:t>
      </w:r>
    </w:p>
    <w:p w:rsidR="00891F92" w:rsidRPr="00891F92" w:rsidRDefault="00891F92" w:rsidP="00891F92">
      <w:pPr>
        <w:tabs>
          <w:tab w:val="left" w:pos="709"/>
        </w:tabs>
        <w:autoSpaceDN w:val="0"/>
        <w:spacing w:after="120"/>
        <w:jc w:val="both"/>
        <w:rPr>
          <w:color w:val="000000"/>
          <w:sz w:val="23"/>
          <w:szCs w:val="23"/>
        </w:rPr>
      </w:pPr>
      <w:r w:rsidRPr="00891F92">
        <w:rPr>
          <w:color w:val="000000"/>
          <w:sz w:val="23"/>
          <w:szCs w:val="23"/>
        </w:rPr>
        <w:t>2.2.</w:t>
      </w:r>
      <w:r w:rsidRPr="00891F92">
        <w:rPr>
          <w:sz w:val="23"/>
          <w:szCs w:val="23"/>
        </w:rPr>
        <w:t xml:space="preserve"> Visi klipi jāveido pēc principa, lai tos var izmantot ar (TV versija) un bez </w:t>
      </w:r>
      <w:proofErr w:type="spellStart"/>
      <w:r w:rsidRPr="00891F92">
        <w:rPr>
          <w:sz w:val="23"/>
          <w:szCs w:val="23"/>
        </w:rPr>
        <w:t>naratīva</w:t>
      </w:r>
      <w:proofErr w:type="spellEnd"/>
      <w:r w:rsidRPr="00891F92">
        <w:rPr>
          <w:sz w:val="23"/>
          <w:szCs w:val="23"/>
        </w:rPr>
        <w:t xml:space="preserve"> (izstāžu variants), lai visu klipu ideja ir saprotama no attēlotajām </w:t>
      </w:r>
      <w:proofErr w:type="spellStart"/>
      <w:r w:rsidRPr="00891F92">
        <w:rPr>
          <w:sz w:val="23"/>
          <w:szCs w:val="23"/>
        </w:rPr>
        <w:t>vizualizācijām</w:t>
      </w:r>
      <w:proofErr w:type="spellEnd"/>
      <w:r w:rsidRPr="00891F92">
        <w:rPr>
          <w:sz w:val="23"/>
          <w:szCs w:val="23"/>
        </w:rPr>
        <w:t xml:space="preserve"> klipā. </w:t>
      </w:r>
    </w:p>
    <w:p w:rsidR="00891F92" w:rsidRPr="00891F92" w:rsidRDefault="00891F92" w:rsidP="00891F92">
      <w:pPr>
        <w:tabs>
          <w:tab w:val="left" w:pos="993"/>
        </w:tabs>
        <w:autoSpaceDN w:val="0"/>
        <w:spacing w:after="120"/>
        <w:jc w:val="both"/>
        <w:rPr>
          <w:sz w:val="23"/>
          <w:szCs w:val="23"/>
        </w:rPr>
      </w:pPr>
      <w:r w:rsidRPr="00891F92">
        <w:rPr>
          <w:b/>
          <w:sz w:val="23"/>
          <w:szCs w:val="23"/>
        </w:rPr>
        <w:t xml:space="preserve">3. </w:t>
      </w:r>
      <w:r w:rsidRPr="00891F92">
        <w:rPr>
          <w:sz w:val="23"/>
          <w:szCs w:val="23"/>
        </w:rPr>
        <w:t>Klipiem jāizveido oriģināls grafiskais noformējums, lai tas atšķirtos no esošā reklāmas klipu piedāvājuma Latvijā, kā arī jānodrošina šādas publicitātes prasības – klipu beigās (uz pēdējā kadra) jāparādās Daugavpils pilsētas logo.</w:t>
      </w:r>
    </w:p>
    <w:p w:rsidR="00891F92" w:rsidRPr="00891F92" w:rsidRDefault="00891F92" w:rsidP="00891F92">
      <w:pPr>
        <w:autoSpaceDN w:val="0"/>
        <w:spacing w:after="120"/>
        <w:jc w:val="both"/>
        <w:rPr>
          <w:sz w:val="23"/>
          <w:szCs w:val="23"/>
        </w:rPr>
      </w:pPr>
      <w:r w:rsidRPr="00891F92">
        <w:rPr>
          <w:b/>
          <w:sz w:val="23"/>
          <w:szCs w:val="23"/>
        </w:rPr>
        <w:t>4. Muzikālais noformējums</w:t>
      </w:r>
      <w:r w:rsidRPr="00891F92">
        <w:rPr>
          <w:sz w:val="23"/>
          <w:szCs w:val="23"/>
        </w:rPr>
        <w:t xml:space="preserve">: videoklipos jāiekļauj fona </w:t>
      </w:r>
      <w:proofErr w:type="spellStart"/>
      <w:r w:rsidRPr="00891F92">
        <w:rPr>
          <w:sz w:val="23"/>
          <w:szCs w:val="23"/>
        </w:rPr>
        <w:t>oriģinālmūzika</w:t>
      </w:r>
      <w:proofErr w:type="spellEnd"/>
      <w:r w:rsidRPr="00891F92">
        <w:rPr>
          <w:sz w:val="23"/>
          <w:szCs w:val="23"/>
        </w:rPr>
        <w:t xml:space="preserve"> ar legalizētām autortiesībām. Izpildītājs uzņemas atbildību par nelikumīgu mūzikas izmantošanu Pasūtītāja videoklipos un atbild par visiem zaudējumiem un prasījumiem, kas Pasūtītājam varētu tikt izvirzīti par nelikumīgu mūzikas lietošanu videoklipiem. Muzikālais fons jāsaskaņo ar Pasūtītāju.</w:t>
      </w:r>
    </w:p>
    <w:p w:rsidR="00891F92" w:rsidRPr="00891F92" w:rsidRDefault="00891F92" w:rsidP="00891F92">
      <w:pPr>
        <w:autoSpaceDN w:val="0"/>
        <w:spacing w:after="120"/>
        <w:jc w:val="both"/>
        <w:rPr>
          <w:sz w:val="23"/>
          <w:szCs w:val="23"/>
        </w:rPr>
      </w:pPr>
      <w:r w:rsidRPr="00891F92">
        <w:rPr>
          <w:b/>
          <w:sz w:val="23"/>
          <w:szCs w:val="23"/>
        </w:rPr>
        <w:t>5. Teksta ierunāšanas prasības</w:t>
      </w:r>
      <w:r w:rsidRPr="00891F92">
        <w:rPr>
          <w:sz w:val="23"/>
          <w:szCs w:val="23"/>
        </w:rPr>
        <w:t xml:space="preserve">: videoklipos jāizmanto </w:t>
      </w:r>
      <w:proofErr w:type="spellStart"/>
      <w:r w:rsidRPr="00891F92">
        <w:rPr>
          <w:sz w:val="23"/>
          <w:szCs w:val="23"/>
        </w:rPr>
        <w:t>aizkadra</w:t>
      </w:r>
      <w:proofErr w:type="spellEnd"/>
      <w:r w:rsidRPr="00891F92">
        <w:rPr>
          <w:sz w:val="23"/>
          <w:szCs w:val="23"/>
        </w:rPr>
        <w:t xml:space="preserve"> balss latviešu valodā un pēc nepieciešamības citās valodās saskaņā ar tehniskajās specifikācijās norādītājām prasībām. Videoklipi jāierunā atbilstoši klipu sižetu specifikai.</w:t>
      </w:r>
    </w:p>
    <w:p w:rsidR="00891F92" w:rsidRPr="00891F92" w:rsidRDefault="00891F92" w:rsidP="00891F92">
      <w:pPr>
        <w:autoSpaceDN w:val="0"/>
        <w:spacing w:after="120"/>
        <w:rPr>
          <w:sz w:val="23"/>
          <w:szCs w:val="23"/>
        </w:rPr>
      </w:pPr>
      <w:r w:rsidRPr="00891F92">
        <w:rPr>
          <w:b/>
          <w:sz w:val="23"/>
          <w:szCs w:val="23"/>
        </w:rPr>
        <w:t xml:space="preserve">6. Tehniskās prasības nododamajiem klipiem: </w:t>
      </w:r>
      <w:r w:rsidRPr="00891F92">
        <w:rPr>
          <w:sz w:val="23"/>
          <w:szCs w:val="23"/>
        </w:rPr>
        <w:t>klipus sagatavo un nodod tehniskā formātā, nosūtot uz e-pastu vai iesniedzot Pasūtītājam DVD formātā:</w:t>
      </w:r>
    </w:p>
    <w:p w:rsidR="00891F92" w:rsidRPr="00891F92" w:rsidRDefault="00891F92" w:rsidP="00891F92">
      <w:pPr>
        <w:tabs>
          <w:tab w:val="left" w:pos="709"/>
        </w:tabs>
        <w:autoSpaceDN w:val="0"/>
        <w:spacing w:after="120"/>
        <w:contextualSpacing/>
        <w:rPr>
          <w:sz w:val="23"/>
          <w:szCs w:val="23"/>
        </w:rPr>
      </w:pPr>
      <w:r w:rsidRPr="00891F92">
        <w:rPr>
          <w:b/>
          <w:sz w:val="23"/>
          <w:szCs w:val="23"/>
        </w:rPr>
        <w:t>6.1.</w:t>
      </w:r>
      <w:r w:rsidRPr="00891F92">
        <w:rPr>
          <w:sz w:val="23"/>
          <w:szCs w:val="23"/>
        </w:rPr>
        <w:t xml:space="preserve"> Faila veids: MP4</w:t>
      </w:r>
    </w:p>
    <w:p w:rsidR="00891F92" w:rsidRPr="00891F92" w:rsidRDefault="00891F92" w:rsidP="00891F92">
      <w:pPr>
        <w:tabs>
          <w:tab w:val="left" w:pos="709"/>
        </w:tabs>
        <w:autoSpaceDN w:val="0"/>
        <w:spacing w:after="120"/>
        <w:contextualSpacing/>
        <w:rPr>
          <w:sz w:val="23"/>
          <w:szCs w:val="23"/>
        </w:rPr>
      </w:pPr>
      <w:r w:rsidRPr="00891F92">
        <w:rPr>
          <w:b/>
          <w:sz w:val="23"/>
          <w:szCs w:val="23"/>
        </w:rPr>
        <w:t>6.2</w:t>
      </w:r>
      <w:r w:rsidRPr="00891F92">
        <w:rPr>
          <w:sz w:val="23"/>
          <w:szCs w:val="23"/>
        </w:rPr>
        <w:t>. Video kodējums: H.264</w:t>
      </w:r>
    </w:p>
    <w:p w:rsidR="00891F92" w:rsidRPr="00891F92" w:rsidRDefault="00891F92" w:rsidP="00891F92">
      <w:pPr>
        <w:tabs>
          <w:tab w:val="left" w:pos="709"/>
        </w:tabs>
        <w:autoSpaceDN w:val="0"/>
        <w:spacing w:after="120"/>
        <w:contextualSpacing/>
        <w:rPr>
          <w:sz w:val="23"/>
          <w:szCs w:val="23"/>
        </w:rPr>
      </w:pPr>
      <w:r w:rsidRPr="00891F92">
        <w:rPr>
          <w:b/>
          <w:sz w:val="23"/>
          <w:szCs w:val="23"/>
        </w:rPr>
        <w:t>6.3.</w:t>
      </w:r>
      <w:r w:rsidRPr="00891F92">
        <w:rPr>
          <w:sz w:val="23"/>
          <w:szCs w:val="23"/>
        </w:rPr>
        <w:t xml:space="preserve"> Video izšķirtspēja: HD1080p</w:t>
      </w:r>
    </w:p>
    <w:p w:rsidR="00891F92" w:rsidRPr="00891F92" w:rsidRDefault="00891F92" w:rsidP="00891F92">
      <w:pPr>
        <w:tabs>
          <w:tab w:val="left" w:pos="709"/>
        </w:tabs>
        <w:autoSpaceDN w:val="0"/>
        <w:spacing w:after="120"/>
        <w:contextualSpacing/>
        <w:rPr>
          <w:sz w:val="23"/>
          <w:szCs w:val="23"/>
        </w:rPr>
      </w:pPr>
      <w:r w:rsidRPr="00891F92">
        <w:rPr>
          <w:b/>
          <w:sz w:val="23"/>
          <w:szCs w:val="23"/>
        </w:rPr>
        <w:t>6.4.</w:t>
      </w:r>
      <w:r w:rsidRPr="00891F92">
        <w:rPr>
          <w:sz w:val="23"/>
          <w:szCs w:val="23"/>
        </w:rPr>
        <w:t xml:space="preserve"> Audio kodējums: AAC</w:t>
      </w:r>
    </w:p>
    <w:p w:rsidR="00891F92" w:rsidRPr="00891F92" w:rsidRDefault="00891F92" w:rsidP="00891F92">
      <w:pPr>
        <w:autoSpaceDN w:val="0"/>
        <w:spacing w:after="120"/>
        <w:jc w:val="both"/>
        <w:rPr>
          <w:sz w:val="23"/>
          <w:szCs w:val="23"/>
        </w:rPr>
      </w:pPr>
      <w:r w:rsidRPr="00891F92">
        <w:rPr>
          <w:b/>
          <w:sz w:val="23"/>
          <w:szCs w:val="23"/>
        </w:rPr>
        <w:t>6.5.</w:t>
      </w:r>
      <w:r w:rsidRPr="00891F92">
        <w:rPr>
          <w:sz w:val="23"/>
          <w:szCs w:val="23"/>
        </w:rPr>
        <w:t xml:space="preserve"> Klipu tehniskais izpildījums ir augstā, profesionālā kvalitātē, iesaistot profesionālu personālu, izmantojot atbilstošus augstas kvalitātes aprīkojumus (profesionālu skaņas ieraksta kvalitāte, gaismas tehnika, nodrošināt atbilstošo kameru daudzums un cita nepieciešamā tehnika). </w:t>
      </w:r>
    </w:p>
    <w:p w:rsidR="00891F92" w:rsidRPr="00891F92" w:rsidRDefault="00891F92" w:rsidP="00891F92">
      <w:pPr>
        <w:autoSpaceDN w:val="0"/>
        <w:spacing w:after="120"/>
        <w:jc w:val="both"/>
        <w:rPr>
          <w:b/>
          <w:sz w:val="23"/>
          <w:szCs w:val="23"/>
        </w:rPr>
      </w:pPr>
      <w:r w:rsidRPr="00891F92">
        <w:rPr>
          <w:b/>
          <w:sz w:val="23"/>
          <w:szCs w:val="23"/>
        </w:rPr>
        <w:t>7. AUTORTIESĪBAS</w:t>
      </w:r>
    </w:p>
    <w:p w:rsidR="00891F92" w:rsidRPr="00891F92" w:rsidRDefault="00891F92" w:rsidP="00891F92">
      <w:pPr>
        <w:autoSpaceDN w:val="0"/>
        <w:spacing w:after="120"/>
        <w:jc w:val="both"/>
        <w:rPr>
          <w:sz w:val="23"/>
          <w:szCs w:val="23"/>
        </w:rPr>
      </w:pPr>
      <w:r w:rsidRPr="00891F92">
        <w:rPr>
          <w:sz w:val="23"/>
          <w:szCs w:val="23"/>
        </w:rPr>
        <w:t xml:space="preserve">Visas autora mantiskās tiesības uz izgatavotajiem videoklipiem, kā arī uz visiem videoklipu izveidošanai safilmētajiem materiāliem ar pieņemšanas - nodošanas akta parakstīšanu tiek nodotas pasūtītājam. Iepirkuma līguma izpildītājs saglabā tiesības videoklipus ievietot savā </w:t>
      </w:r>
      <w:proofErr w:type="spellStart"/>
      <w:r w:rsidRPr="00891F92">
        <w:rPr>
          <w:sz w:val="23"/>
          <w:szCs w:val="23"/>
        </w:rPr>
        <w:t>portfolio</w:t>
      </w:r>
      <w:proofErr w:type="spellEnd"/>
      <w:r w:rsidRPr="00891F92">
        <w:rPr>
          <w:sz w:val="23"/>
          <w:szCs w:val="23"/>
        </w:rPr>
        <w:t>, taču atsaucoties uz pasūtītāja īpašumu.</w:t>
      </w:r>
    </w:p>
    <w:p w:rsidR="00891F92" w:rsidRPr="00891F92" w:rsidRDefault="00891F92" w:rsidP="00891F92">
      <w:pPr>
        <w:autoSpaceDN w:val="0"/>
        <w:spacing w:after="120"/>
        <w:jc w:val="both"/>
        <w:rPr>
          <w:b/>
          <w:iCs/>
          <w:sz w:val="23"/>
          <w:szCs w:val="23"/>
          <w:lang w:eastAsia="ar-SA"/>
        </w:rPr>
      </w:pPr>
      <w:r w:rsidRPr="00891F92">
        <w:rPr>
          <w:b/>
          <w:iCs/>
          <w:sz w:val="23"/>
          <w:szCs w:val="23"/>
          <w:lang w:eastAsia="ar-SA"/>
        </w:rPr>
        <w:t>8. PAKALPOJUMU IZPILDES KĀRTĪBA</w:t>
      </w:r>
    </w:p>
    <w:p w:rsidR="00891F92" w:rsidRPr="00891F92" w:rsidRDefault="00891F92" w:rsidP="00891F92">
      <w:pPr>
        <w:autoSpaceDN w:val="0"/>
        <w:spacing w:after="120"/>
        <w:jc w:val="both"/>
        <w:rPr>
          <w:sz w:val="23"/>
          <w:szCs w:val="23"/>
        </w:rPr>
      </w:pPr>
      <w:r w:rsidRPr="00891F92">
        <w:rPr>
          <w:b/>
          <w:sz w:val="23"/>
          <w:szCs w:val="23"/>
        </w:rPr>
        <w:t>8.1.</w:t>
      </w:r>
      <w:r w:rsidRPr="00891F92">
        <w:rPr>
          <w:sz w:val="23"/>
          <w:szCs w:val="23"/>
        </w:rPr>
        <w:t xml:space="preserve"> Reklāmas klipu veidošanas process norit ciešā sadarbībā ar Pasūtītāja pilnvaroto pārstāvi, kuram ir tiesības dot norādījumus par klipu saturu un informācijas atspoguļošanas veidu, pieprasīt iesniegt un pārbaudīt uzfilmētos materiālus, lai pārliecinātos par to atbilstību projekta prasībām, neatbilstību gadījumā pieprasot veikt izmaiņas.</w:t>
      </w:r>
    </w:p>
    <w:p w:rsidR="00891F92" w:rsidRPr="00891F92" w:rsidRDefault="00891F92" w:rsidP="00891F92">
      <w:pPr>
        <w:autoSpaceDN w:val="0"/>
        <w:spacing w:before="120" w:after="120"/>
        <w:jc w:val="both"/>
        <w:rPr>
          <w:sz w:val="23"/>
          <w:szCs w:val="23"/>
        </w:rPr>
      </w:pPr>
      <w:r w:rsidRPr="00891F92">
        <w:rPr>
          <w:b/>
          <w:sz w:val="23"/>
          <w:szCs w:val="23"/>
        </w:rPr>
        <w:t xml:space="preserve">8.2. </w:t>
      </w:r>
      <w:r w:rsidRPr="00891F92">
        <w:rPr>
          <w:sz w:val="23"/>
          <w:szCs w:val="23"/>
        </w:rPr>
        <w:t>Izpildītājs iepriekš saskaņo</w:t>
      </w:r>
      <w:r w:rsidRPr="00891F92">
        <w:rPr>
          <w:b/>
          <w:sz w:val="23"/>
          <w:szCs w:val="23"/>
        </w:rPr>
        <w:t xml:space="preserve"> </w:t>
      </w:r>
      <w:r w:rsidRPr="00891F92">
        <w:rPr>
          <w:sz w:val="23"/>
          <w:szCs w:val="23"/>
        </w:rPr>
        <w:t xml:space="preserve">ar Pasūtītāju videoklipu izveides: </w:t>
      </w:r>
    </w:p>
    <w:p w:rsidR="00891F92" w:rsidRPr="00891F92" w:rsidRDefault="00891F92" w:rsidP="00891F92">
      <w:pPr>
        <w:tabs>
          <w:tab w:val="left" w:pos="709"/>
        </w:tabs>
        <w:autoSpaceDN w:val="0"/>
        <w:spacing w:before="120" w:after="120"/>
        <w:ind w:left="709" w:hanging="709"/>
        <w:jc w:val="both"/>
        <w:rPr>
          <w:color w:val="000000"/>
          <w:sz w:val="23"/>
          <w:szCs w:val="23"/>
        </w:rPr>
      </w:pPr>
      <w:r w:rsidRPr="00891F92">
        <w:rPr>
          <w:b/>
          <w:sz w:val="23"/>
          <w:szCs w:val="23"/>
        </w:rPr>
        <w:t>8.2.1.</w:t>
      </w:r>
      <w:r w:rsidRPr="00891F92">
        <w:rPr>
          <w:sz w:val="23"/>
          <w:szCs w:val="23"/>
        </w:rPr>
        <w:t xml:space="preserve"> </w:t>
      </w:r>
      <w:r w:rsidRPr="00891F92">
        <w:rPr>
          <w:sz w:val="23"/>
          <w:szCs w:val="23"/>
        </w:rPr>
        <w:tab/>
        <w:t xml:space="preserve">koncepciju, t.sk., </w:t>
      </w:r>
      <w:r w:rsidRPr="00891F92">
        <w:rPr>
          <w:color w:val="000000"/>
          <w:sz w:val="23"/>
          <w:szCs w:val="23"/>
        </w:rPr>
        <w:t xml:space="preserve">aprakstu par klipu saturisko, tehnisko un māksliniecisko risinājumu, kas atbilst definētajām mērķa grupām, mākslinieciskās idejas galvenajām tēzēm, kā arī tēla reklāmas klipu filmēšanas principiem, iekļaujot informāciju par plānoto filmēšanas grafiku un vietām, </w:t>
      </w:r>
    </w:p>
    <w:p w:rsidR="00891F92" w:rsidRPr="00891F92" w:rsidRDefault="00891F92" w:rsidP="00891F92">
      <w:pPr>
        <w:tabs>
          <w:tab w:val="left" w:pos="709"/>
        </w:tabs>
        <w:autoSpaceDN w:val="0"/>
        <w:spacing w:before="120" w:after="120"/>
        <w:ind w:left="709" w:hanging="709"/>
        <w:jc w:val="both"/>
        <w:rPr>
          <w:sz w:val="23"/>
          <w:szCs w:val="23"/>
        </w:rPr>
      </w:pPr>
      <w:r w:rsidRPr="00891F92">
        <w:rPr>
          <w:b/>
          <w:sz w:val="23"/>
          <w:szCs w:val="23"/>
        </w:rPr>
        <w:t>8.2.2.</w:t>
      </w:r>
      <w:r w:rsidRPr="00891F92">
        <w:rPr>
          <w:sz w:val="23"/>
          <w:szCs w:val="23"/>
        </w:rPr>
        <w:t xml:space="preserve"> </w:t>
      </w:r>
      <w:r w:rsidRPr="00891F92">
        <w:rPr>
          <w:sz w:val="23"/>
          <w:szCs w:val="23"/>
        </w:rPr>
        <w:tab/>
        <w:t>scenāriju un to veidošanā izmantojamo objektu izvēli. Pasūtītājs sniedz Izpildītājam viņa rīcībā esošo informāciju par šiem objektiem. Provizoriskie filmēšanas laiki un vietas tiek precizētas saskaņā ar Izpildītāja sagatavoto scenāriju.</w:t>
      </w:r>
    </w:p>
    <w:p w:rsidR="00891F92" w:rsidRPr="00891F92" w:rsidRDefault="00891F92" w:rsidP="00891F92">
      <w:pPr>
        <w:autoSpaceDN w:val="0"/>
        <w:spacing w:after="120"/>
        <w:jc w:val="both"/>
        <w:rPr>
          <w:sz w:val="23"/>
          <w:szCs w:val="23"/>
        </w:rPr>
      </w:pPr>
      <w:r w:rsidRPr="00891F92">
        <w:rPr>
          <w:b/>
          <w:sz w:val="23"/>
          <w:szCs w:val="23"/>
        </w:rPr>
        <w:t>8.3.</w:t>
      </w:r>
      <w:r w:rsidRPr="00891F92">
        <w:rPr>
          <w:sz w:val="23"/>
          <w:szCs w:val="23"/>
        </w:rPr>
        <w:t xml:space="preserve"> Izpildītājam jānodrošina reklāmas klipu scenāriju izveide (tai skaitā filmēšanas vietu izvēle, saskaņojot to ar Pasūtītāju), režisora un operatora darbs izbraukumā, nepieciešamais papildu aprīkojums (piemēram, apgaismojums), montāža un gatavā materiāla sagatavošana ar atbilstošajiem profesionālajiem standartiem tālākās izmantošanas risinājumiem –klipu izvietošanai Daugavpils pilsētas mājaslapā un citviet internetā, demonstrēšanai televīzijā un citos pasākumos.</w:t>
      </w:r>
    </w:p>
    <w:p w:rsidR="00891F92" w:rsidRPr="00891F92" w:rsidRDefault="00891F92" w:rsidP="00891F92">
      <w:pPr>
        <w:shd w:val="clear" w:color="auto" w:fill="FFFFFF"/>
        <w:autoSpaceDN w:val="0"/>
        <w:jc w:val="both"/>
        <w:rPr>
          <w:sz w:val="23"/>
          <w:szCs w:val="23"/>
          <w:lang w:eastAsia="lv-LV"/>
        </w:rPr>
      </w:pPr>
      <w:r w:rsidRPr="00891F92">
        <w:rPr>
          <w:b/>
          <w:sz w:val="23"/>
          <w:szCs w:val="23"/>
          <w:lang w:eastAsia="lv-LV"/>
        </w:rPr>
        <w:t>8.4.</w:t>
      </w:r>
      <w:r w:rsidRPr="00891F92">
        <w:rPr>
          <w:sz w:val="23"/>
          <w:szCs w:val="23"/>
          <w:lang w:eastAsia="lv-LV"/>
        </w:rPr>
        <w:t xml:space="preserve"> Pēc Pasūtītāja uzdevuma saņemšanas Izpildītājs 3 darba dienu laikā elektroniski iesniedz Pasūtītājam reklāmas pirmo reklāmas klipu izstrādes koncepcijas aprakstu un scenāriju latviešu valodā.</w:t>
      </w:r>
    </w:p>
    <w:p w:rsidR="00891F92" w:rsidRPr="00891F92" w:rsidRDefault="00891F92" w:rsidP="00891F92">
      <w:pPr>
        <w:shd w:val="clear" w:color="auto" w:fill="FFFFFF"/>
        <w:autoSpaceDN w:val="0"/>
        <w:jc w:val="both"/>
        <w:rPr>
          <w:sz w:val="23"/>
          <w:szCs w:val="23"/>
          <w:lang w:eastAsia="lv-LV"/>
        </w:rPr>
      </w:pPr>
      <w:r w:rsidRPr="00891F92">
        <w:rPr>
          <w:b/>
          <w:sz w:val="23"/>
          <w:szCs w:val="23"/>
          <w:shd w:val="clear" w:color="auto" w:fill="FFFFFF"/>
          <w:lang w:eastAsia="lv-LV"/>
        </w:rPr>
        <w:t xml:space="preserve">8.5. </w:t>
      </w:r>
      <w:r w:rsidRPr="00891F92">
        <w:rPr>
          <w:sz w:val="23"/>
          <w:szCs w:val="23"/>
          <w:lang w:eastAsia="lv-LV"/>
        </w:rPr>
        <w:t xml:space="preserve">Izpildītājs ne vēlāk kā  5 darba dienu laikā pēc pirmo reklāmas klipu izstrādes koncepcijas apraksta un scenārija saņemšanas elektroniski iesniedz Pasūtītājam reklāmas klipu </w:t>
      </w:r>
      <w:proofErr w:type="spellStart"/>
      <w:r w:rsidRPr="00891F92">
        <w:rPr>
          <w:sz w:val="23"/>
          <w:szCs w:val="23"/>
          <w:lang w:eastAsia="lv-LV"/>
        </w:rPr>
        <w:t>videoskices</w:t>
      </w:r>
      <w:proofErr w:type="spellEnd"/>
      <w:r w:rsidRPr="00891F92">
        <w:rPr>
          <w:sz w:val="23"/>
          <w:szCs w:val="23"/>
          <w:lang w:eastAsia="lv-LV"/>
        </w:rPr>
        <w:t>. Izpildītājam ir jāveic labojumi uzfilmētajos materiālos, ievērojot Pasūtītāja priekšlikumus un piebildes.</w:t>
      </w:r>
    </w:p>
    <w:p w:rsidR="00891F92" w:rsidRPr="00891F92" w:rsidRDefault="00891F92" w:rsidP="00891F92">
      <w:pPr>
        <w:shd w:val="clear" w:color="auto" w:fill="FFFFFF"/>
        <w:autoSpaceDN w:val="0"/>
        <w:jc w:val="both"/>
        <w:rPr>
          <w:sz w:val="23"/>
          <w:szCs w:val="23"/>
          <w:lang w:eastAsia="lv-LV"/>
        </w:rPr>
      </w:pPr>
      <w:r w:rsidRPr="00891F92">
        <w:rPr>
          <w:b/>
          <w:sz w:val="23"/>
          <w:szCs w:val="23"/>
          <w:lang w:eastAsia="lv-LV"/>
        </w:rPr>
        <w:t xml:space="preserve">8.6. </w:t>
      </w:r>
      <w:r w:rsidRPr="00891F92">
        <w:rPr>
          <w:sz w:val="23"/>
          <w:szCs w:val="23"/>
          <w:lang w:eastAsia="lv-LV"/>
        </w:rPr>
        <w:t xml:space="preserve">5 darba dienu laikā pēc reklāmas klipu </w:t>
      </w:r>
      <w:proofErr w:type="spellStart"/>
      <w:r w:rsidRPr="00891F92">
        <w:rPr>
          <w:sz w:val="23"/>
          <w:szCs w:val="23"/>
          <w:lang w:eastAsia="lv-LV"/>
        </w:rPr>
        <w:t>videoskiču</w:t>
      </w:r>
      <w:proofErr w:type="spellEnd"/>
      <w:r w:rsidRPr="00891F92">
        <w:rPr>
          <w:sz w:val="23"/>
          <w:szCs w:val="23"/>
          <w:lang w:eastAsia="lv-LV"/>
        </w:rPr>
        <w:t xml:space="preserve"> saņemšanas un labošanas Izpildītājs iesniedz Pasūtītājam videoklipu gala variantus elektroniski un DVD formātā.</w:t>
      </w:r>
    </w:p>
    <w:p w:rsidR="00891F92" w:rsidRPr="00891F92" w:rsidRDefault="00891F92" w:rsidP="00891F92">
      <w:pPr>
        <w:shd w:val="clear" w:color="auto" w:fill="FFFFFF"/>
        <w:autoSpaceDN w:val="0"/>
        <w:spacing w:after="120"/>
        <w:jc w:val="both"/>
        <w:rPr>
          <w:sz w:val="23"/>
          <w:szCs w:val="23"/>
          <w:lang w:eastAsia="lv-LV"/>
        </w:rPr>
      </w:pPr>
      <w:r w:rsidRPr="00891F92">
        <w:rPr>
          <w:b/>
          <w:sz w:val="23"/>
          <w:szCs w:val="23"/>
          <w:lang w:eastAsia="lv-LV"/>
        </w:rPr>
        <w:t xml:space="preserve">8.7. </w:t>
      </w:r>
      <w:r w:rsidRPr="00891F92">
        <w:rPr>
          <w:sz w:val="23"/>
          <w:szCs w:val="23"/>
          <w:lang w:eastAsia="lv-LV"/>
        </w:rPr>
        <w:t>Izpildītājam nodevumu izstrādē ir saistoši Pasūtītāja priekšlikumi. Pasūtītājam ir tiesības nepieciešamības gadījumā pieprasīt jebkura no iepriekš minētajiem nodevuma precizēšanu/ papildināšanu.</w:t>
      </w:r>
    </w:p>
    <w:tbl>
      <w:tblPr>
        <w:tblpPr w:leftFromText="180" w:rightFromText="180" w:vertAnchor="text" w:horzAnchor="margin" w:tblpY="4"/>
        <w:tblW w:w="9445" w:type="dxa"/>
        <w:tblLook w:val="0000" w:firstRow="0" w:lastRow="0" w:firstColumn="0" w:lastColumn="0" w:noHBand="0" w:noVBand="0"/>
      </w:tblPr>
      <w:tblGrid>
        <w:gridCol w:w="4710"/>
        <w:gridCol w:w="4735"/>
      </w:tblGrid>
      <w:tr w:rsidR="00891F92" w:rsidRPr="003B38E3" w:rsidTr="00891F92">
        <w:trPr>
          <w:trHeight w:val="1556"/>
        </w:trPr>
        <w:tc>
          <w:tcPr>
            <w:tcW w:w="4710" w:type="dxa"/>
          </w:tcPr>
          <w:p w:rsidR="00891F92" w:rsidRPr="003B38E3" w:rsidRDefault="00891F92" w:rsidP="00891F92">
            <w:pPr>
              <w:jc w:val="both"/>
              <w:rPr>
                <w:b/>
                <w:sz w:val="23"/>
                <w:szCs w:val="23"/>
              </w:rPr>
            </w:pPr>
            <w:r w:rsidRPr="003B38E3">
              <w:rPr>
                <w:b/>
                <w:sz w:val="23"/>
                <w:szCs w:val="23"/>
              </w:rPr>
              <w:t>PASŪTĪTĀJS</w:t>
            </w:r>
          </w:p>
          <w:p w:rsidR="00891F92" w:rsidRPr="003B38E3" w:rsidRDefault="00891F92" w:rsidP="00891F92">
            <w:pPr>
              <w:jc w:val="both"/>
              <w:rPr>
                <w:sz w:val="23"/>
                <w:szCs w:val="23"/>
              </w:rPr>
            </w:pPr>
            <w:r w:rsidRPr="003B38E3">
              <w:rPr>
                <w:sz w:val="23"/>
                <w:szCs w:val="23"/>
              </w:rPr>
              <w:t>Domes izpilddirektore</w:t>
            </w:r>
          </w:p>
          <w:p w:rsidR="00891F92" w:rsidRPr="003B38E3" w:rsidRDefault="00891F92" w:rsidP="00891F92">
            <w:pPr>
              <w:jc w:val="both"/>
              <w:rPr>
                <w:sz w:val="23"/>
                <w:szCs w:val="23"/>
              </w:rPr>
            </w:pPr>
          </w:p>
          <w:p w:rsidR="00891F92" w:rsidRPr="003B38E3" w:rsidRDefault="00891F92" w:rsidP="00891F92">
            <w:pPr>
              <w:jc w:val="both"/>
              <w:rPr>
                <w:sz w:val="23"/>
                <w:szCs w:val="23"/>
              </w:rPr>
            </w:pPr>
            <w:r w:rsidRPr="003B38E3">
              <w:rPr>
                <w:sz w:val="23"/>
                <w:szCs w:val="23"/>
              </w:rPr>
              <w:t>__________________________________</w:t>
            </w:r>
          </w:p>
          <w:p w:rsidR="00891F92" w:rsidRPr="003B38E3" w:rsidRDefault="00891F92" w:rsidP="00891F92">
            <w:pPr>
              <w:rPr>
                <w:sz w:val="23"/>
                <w:szCs w:val="23"/>
              </w:rPr>
            </w:pPr>
            <w:proofErr w:type="spellStart"/>
            <w:r>
              <w:rPr>
                <w:sz w:val="23"/>
                <w:szCs w:val="23"/>
              </w:rPr>
              <w:t>I.Goldberga</w:t>
            </w:r>
            <w:proofErr w:type="spellEnd"/>
            <w:r>
              <w:rPr>
                <w:sz w:val="23"/>
                <w:szCs w:val="23"/>
              </w:rPr>
              <w:t xml:space="preserve">                                            </w:t>
            </w:r>
            <w:r w:rsidRPr="003B38E3">
              <w:rPr>
                <w:sz w:val="23"/>
                <w:szCs w:val="23"/>
              </w:rPr>
              <w:t>Z.v.</w:t>
            </w:r>
          </w:p>
        </w:tc>
        <w:tc>
          <w:tcPr>
            <w:tcW w:w="4735" w:type="dxa"/>
          </w:tcPr>
          <w:p w:rsidR="00891F92" w:rsidRPr="003B38E3" w:rsidRDefault="00891F92" w:rsidP="00891F92">
            <w:pPr>
              <w:keepNext/>
              <w:outlineLvl w:val="0"/>
              <w:rPr>
                <w:b/>
                <w:sz w:val="23"/>
                <w:szCs w:val="23"/>
              </w:rPr>
            </w:pPr>
            <w:r w:rsidRPr="003B38E3">
              <w:rPr>
                <w:b/>
                <w:sz w:val="23"/>
                <w:szCs w:val="23"/>
              </w:rPr>
              <w:t>IZPILDĪTĀJS</w:t>
            </w:r>
          </w:p>
          <w:p w:rsidR="00891F92" w:rsidRPr="003B38E3" w:rsidRDefault="00891F92" w:rsidP="00891F92">
            <w:pPr>
              <w:rPr>
                <w:sz w:val="23"/>
                <w:szCs w:val="23"/>
              </w:rPr>
            </w:pPr>
            <w:r w:rsidRPr="003B38E3">
              <w:rPr>
                <w:sz w:val="23"/>
                <w:szCs w:val="23"/>
              </w:rPr>
              <w:t>Valdes loceklis</w:t>
            </w:r>
          </w:p>
          <w:p w:rsidR="00891F92" w:rsidRPr="003B38E3" w:rsidRDefault="00891F92" w:rsidP="00891F92">
            <w:pPr>
              <w:rPr>
                <w:sz w:val="23"/>
                <w:szCs w:val="23"/>
              </w:rPr>
            </w:pPr>
          </w:p>
          <w:p w:rsidR="00891F92" w:rsidRPr="003B38E3" w:rsidRDefault="00891F92" w:rsidP="00891F92">
            <w:pPr>
              <w:rPr>
                <w:sz w:val="23"/>
                <w:szCs w:val="23"/>
              </w:rPr>
            </w:pPr>
            <w:r w:rsidRPr="003B38E3">
              <w:rPr>
                <w:sz w:val="23"/>
                <w:szCs w:val="23"/>
              </w:rPr>
              <w:t>____________________________________</w:t>
            </w:r>
          </w:p>
          <w:p w:rsidR="00891F92" w:rsidRPr="003B38E3" w:rsidRDefault="00891F92" w:rsidP="00891F92">
            <w:pPr>
              <w:rPr>
                <w:sz w:val="23"/>
                <w:szCs w:val="23"/>
              </w:rPr>
            </w:pPr>
            <w:proofErr w:type="spellStart"/>
            <w:r>
              <w:rPr>
                <w:sz w:val="23"/>
                <w:szCs w:val="23"/>
              </w:rPr>
              <w:t>Ž.Zinkevičs</w:t>
            </w:r>
            <w:proofErr w:type="spellEnd"/>
            <w:r w:rsidRPr="003B38E3">
              <w:rPr>
                <w:sz w:val="23"/>
                <w:szCs w:val="23"/>
              </w:rPr>
              <w:t xml:space="preserve">                                               Z.v.</w:t>
            </w:r>
          </w:p>
        </w:tc>
      </w:tr>
    </w:tbl>
    <w:p w:rsidR="00891F92" w:rsidRDefault="00891F92"/>
    <w:p w:rsidR="00891F92" w:rsidRDefault="00891F92" w:rsidP="00891F92">
      <w:pPr>
        <w:suppressAutoHyphens/>
        <w:jc w:val="right"/>
        <w:rPr>
          <w:bCs/>
          <w:sz w:val="20"/>
          <w:szCs w:val="20"/>
        </w:rPr>
      </w:pPr>
      <w:proofErr w:type="gramStart"/>
      <w:r>
        <w:rPr>
          <w:sz w:val="20"/>
          <w:szCs w:val="20"/>
          <w:lang w:val="en-US" w:eastAsia="ar-SA"/>
        </w:rPr>
        <w:t>2</w:t>
      </w:r>
      <w:r w:rsidRPr="00891F92">
        <w:rPr>
          <w:sz w:val="20"/>
          <w:szCs w:val="20"/>
          <w:lang w:val="en-US" w:eastAsia="ar-SA"/>
        </w:rPr>
        <w:t>.Pielikums</w:t>
      </w:r>
      <w:proofErr w:type="gramEnd"/>
      <w:r w:rsidRPr="00891F92">
        <w:rPr>
          <w:sz w:val="20"/>
          <w:szCs w:val="20"/>
          <w:lang w:val="en-US" w:eastAsia="ar-SA"/>
        </w:rPr>
        <w:br/>
        <w:t xml:space="preserve">2016.gada 29.aprīļa </w:t>
      </w:r>
      <w:proofErr w:type="spellStart"/>
      <w:r w:rsidRPr="00891F92">
        <w:rPr>
          <w:sz w:val="20"/>
          <w:szCs w:val="20"/>
          <w:lang w:val="en-US" w:eastAsia="ar-SA"/>
        </w:rPr>
        <w:t>uzņēmuma</w:t>
      </w:r>
      <w:proofErr w:type="spellEnd"/>
      <w:r w:rsidRPr="00891F92">
        <w:rPr>
          <w:sz w:val="20"/>
          <w:szCs w:val="20"/>
          <w:lang w:val="en-US" w:eastAsia="ar-SA"/>
        </w:rPr>
        <w:t xml:space="preserve"> </w:t>
      </w:r>
      <w:proofErr w:type="spellStart"/>
      <w:r w:rsidRPr="00891F92">
        <w:rPr>
          <w:sz w:val="20"/>
          <w:szCs w:val="20"/>
          <w:lang w:val="en-US" w:eastAsia="ar-SA"/>
        </w:rPr>
        <w:t>līgumam</w:t>
      </w:r>
      <w:proofErr w:type="spellEnd"/>
      <w:r w:rsidRPr="00891F92">
        <w:rPr>
          <w:sz w:val="20"/>
          <w:szCs w:val="20"/>
          <w:lang w:val="en-US" w:eastAsia="ar-SA"/>
        </w:rPr>
        <w:br/>
        <w:t>par</w:t>
      </w:r>
      <w:r w:rsidRPr="00891F92">
        <w:rPr>
          <w:sz w:val="20"/>
          <w:szCs w:val="20"/>
          <w:lang w:eastAsia="ar-SA"/>
        </w:rPr>
        <w:t xml:space="preserve"> </w:t>
      </w:r>
      <w:r w:rsidRPr="00891F92">
        <w:rPr>
          <w:sz w:val="20"/>
          <w:szCs w:val="20"/>
          <w:lang w:eastAsia="et-EE"/>
        </w:rPr>
        <w:t xml:space="preserve">videoklipa </w:t>
      </w:r>
      <w:r w:rsidRPr="00891F92">
        <w:rPr>
          <w:bCs/>
          <w:sz w:val="20"/>
          <w:szCs w:val="20"/>
        </w:rPr>
        <w:t>“</w:t>
      </w:r>
      <w:r w:rsidR="00EA0976">
        <w:rPr>
          <w:bCs/>
          <w:sz w:val="20"/>
          <w:szCs w:val="20"/>
        </w:rPr>
        <w:t>Daugavpils pilsētas svētki</w:t>
      </w:r>
      <w:r w:rsidRPr="00891F92">
        <w:rPr>
          <w:bCs/>
          <w:sz w:val="20"/>
          <w:szCs w:val="20"/>
        </w:rPr>
        <w:t>” izgatavošanu</w:t>
      </w:r>
    </w:p>
    <w:p w:rsidR="00AE093A" w:rsidRDefault="00AE093A" w:rsidP="00891F92">
      <w:pPr>
        <w:suppressAutoHyphens/>
        <w:jc w:val="right"/>
        <w:rPr>
          <w:bCs/>
          <w:sz w:val="20"/>
          <w:szCs w:val="20"/>
        </w:rPr>
      </w:pPr>
    </w:p>
    <w:p w:rsidR="00AE093A" w:rsidRPr="00891F92" w:rsidRDefault="00AE093A" w:rsidP="00891F92">
      <w:pPr>
        <w:suppressAutoHyphens/>
        <w:jc w:val="right"/>
        <w:rPr>
          <w:sz w:val="20"/>
          <w:szCs w:val="20"/>
          <w:lang w:eastAsia="ar-SA"/>
        </w:rPr>
      </w:pPr>
    </w:p>
    <w:p w:rsidR="00EA0976" w:rsidRPr="00175EF4" w:rsidRDefault="00EA0976" w:rsidP="00EA0976">
      <w:pPr>
        <w:suppressAutoHyphens/>
        <w:spacing w:before="120"/>
        <w:jc w:val="center"/>
        <w:rPr>
          <w:b/>
          <w:sz w:val="23"/>
          <w:szCs w:val="23"/>
          <w:lang w:eastAsia="ar-SA"/>
        </w:rPr>
      </w:pPr>
      <w:r w:rsidRPr="00175EF4">
        <w:rPr>
          <w:b/>
          <w:sz w:val="23"/>
          <w:szCs w:val="23"/>
          <w:lang w:eastAsia="ar-SA"/>
        </w:rPr>
        <w:t xml:space="preserve">FINANŠU- TEHNISKAIS PIEDĀVĀJUMS </w:t>
      </w:r>
      <w:r>
        <w:rPr>
          <w:b/>
          <w:sz w:val="23"/>
          <w:szCs w:val="23"/>
          <w:lang w:eastAsia="ar-SA"/>
        </w:rPr>
        <w:t>B</w:t>
      </w:r>
      <w:r w:rsidRPr="00175EF4">
        <w:rPr>
          <w:b/>
          <w:sz w:val="23"/>
          <w:szCs w:val="23"/>
          <w:lang w:eastAsia="ar-SA"/>
        </w:rPr>
        <w:t>.DAĻAI</w:t>
      </w:r>
    </w:p>
    <w:p w:rsidR="00EA0976" w:rsidRPr="00175EF4" w:rsidRDefault="00EA0976" w:rsidP="00EA0976">
      <w:pPr>
        <w:suppressAutoHyphens/>
        <w:spacing w:before="120"/>
        <w:jc w:val="center"/>
        <w:rPr>
          <w:b/>
          <w:sz w:val="23"/>
          <w:szCs w:val="23"/>
          <w:lang w:eastAsia="ar-SA"/>
        </w:rPr>
      </w:pPr>
    </w:p>
    <w:p w:rsidR="00EA0976" w:rsidRPr="00175EF4" w:rsidRDefault="00EA0976" w:rsidP="00EA0976">
      <w:pPr>
        <w:suppressAutoHyphens/>
        <w:rPr>
          <w:sz w:val="23"/>
          <w:szCs w:val="23"/>
        </w:rPr>
      </w:pPr>
      <w:r w:rsidRPr="00175EF4">
        <w:rPr>
          <w:sz w:val="23"/>
          <w:szCs w:val="23"/>
        </w:rPr>
        <w:t xml:space="preserve">Daugavpilī, 2016.gada </w:t>
      </w:r>
      <w:r>
        <w:rPr>
          <w:sz w:val="23"/>
          <w:szCs w:val="23"/>
        </w:rPr>
        <w:t>21</w:t>
      </w:r>
      <w:r w:rsidRPr="00175EF4">
        <w:rPr>
          <w:sz w:val="23"/>
          <w:szCs w:val="23"/>
        </w:rPr>
        <w:t>.aprīlī</w:t>
      </w:r>
    </w:p>
    <w:p w:rsidR="00EA0976" w:rsidRPr="00175EF4" w:rsidRDefault="00EA0976" w:rsidP="00EA0976">
      <w:pPr>
        <w:suppressAutoHyphens/>
        <w:spacing w:before="240" w:after="240"/>
        <w:rPr>
          <w:b/>
          <w:sz w:val="23"/>
          <w:szCs w:val="23"/>
          <w:lang w:eastAsia="ar-SA"/>
        </w:rPr>
      </w:pPr>
      <w:r w:rsidRPr="00175EF4">
        <w:rPr>
          <w:b/>
          <w:sz w:val="23"/>
          <w:szCs w:val="23"/>
          <w:lang w:eastAsia="ar-SA"/>
        </w:rPr>
        <w:t xml:space="preserve">Pretendenta nosaukums: </w:t>
      </w:r>
      <w:r w:rsidRPr="00886E5E">
        <w:rPr>
          <w:bCs/>
          <w:color w:val="000000"/>
          <w:sz w:val="23"/>
          <w:szCs w:val="23"/>
          <w:lang w:eastAsia="lv-LV"/>
        </w:rPr>
        <w:t>SIA „CONTENT MEDIA”</w:t>
      </w:r>
    </w:p>
    <w:p w:rsidR="00EA0976" w:rsidRDefault="00EA0976">
      <w:bookmarkStart w:id="0" w:name="_GoBack"/>
      <w:bookmarkEnd w:id="0"/>
    </w:p>
    <w:tbl>
      <w:tblPr>
        <w:tblpPr w:leftFromText="180" w:rightFromText="180" w:vertAnchor="text" w:horzAnchor="margin" w:tblpY="4"/>
        <w:tblW w:w="9445" w:type="dxa"/>
        <w:tblLook w:val="0000" w:firstRow="0" w:lastRow="0" w:firstColumn="0" w:lastColumn="0" w:noHBand="0" w:noVBand="0"/>
      </w:tblPr>
      <w:tblGrid>
        <w:gridCol w:w="4710"/>
        <w:gridCol w:w="4735"/>
      </w:tblGrid>
      <w:tr w:rsidR="00AE093A" w:rsidRPr="003B38E3" w:rsidTr="009324BB">
        <w:trPr>
          <w:trHeight w:val="1556"/>
        </w:trPr>
        <w:tc>
          <w:tcPr>
            <w:tcW w:w="4710" w:type="dxa"/>
          </w:tcPr>
          <w:p w:rsidR="00AE093A" w:rsidRPr="003B38E3" w:rsidRDefault="00AE093A" w:rsidP="009324BB">
            <w:pPr>
              <w:jc w:val="both"/>
              <w:rPr>
                <w:b/>
                <w:sz w:val="23"/>
                <w:szCs w:val="23"/>
              </w:rPr>
            </w:pPr>
            <w:r w:rsidRPr="003B38E3">
              <w:rPr>
                <w:b/>
                <w:sz w:val="23"/>
                <w:szCs w:val="23"/>
              </w:rPr>
              <w:t>PASŪTĪTĀJS</w:t>
            </w:r>
          </w:p>
          <w:p w:rsidR="00AE093A" w:rsidRPr="003B38E3" w:rsidRDefault="00AE093A" w:rsidP="009324BB">
            <w:pPr>
              <w:jc w:val="both"/>
              <w:rPr>
                <w:sz w:val="23"/>
                <w:szCs w:val="23"/>
              </w:rPr>
            </w:pPr>
            <w:r w:rsidRPr="003B38E3">
              <w:rPr>
                <w:sz w:val="23"/>
                <w:szCs w:val="23"/>
              </w:rPr>
              <w:t>Domes izpilddirektore</w:t>
            </w:r>
          </w:p>
          <w:p w:rsidR="00AE093A" w:rsidRPr="003B38E3" w:rsidRDefault="00AE093A" w:rsidP="009324BB">
            <w:pPr>
              <w:jc w:val="both"/>
              <w:rPr>
                <w:sz w:val="23"/>
                <w:szCs w:val="23"/>
              </w:rPr>
            </w:pPr>
          </w:p>
          <w:p w:rsidR="00AE093A" w:rsidRPr="003B38E3" w:rsidRDefault="00AE093A" w:rsidP="009324BB">
            <w:pPr>
              <w:jc w:val="both"/>
              <w:rPr>
                <w:sz w:val="23"/>
                <w:szCs w:val="23"/>
              </w:rPr>
            </w:pPr>
            <w:r w:rsidRPr="003B38E3">
              <w:rPr>
                <w:sz w:val="23"/>
                <w:szCs w:val="23"/>
              </w:rPr>
              <w:t>__________________________________</w:t>
            </w:r>
          </w:p>
          <w:p w:rsidR="00AE093A" w:rsidRPr="003B38E3" w:rsidRDefault="00AE093A" w:rsidP="009324BB">
            <w:pPr>
              <w:rPr>
                <w:sz w:val="23"/>
                <w:szCs w:val="23"/>
              </w:rPr>
            </w:pPr>
            <w:proofErr w:type="spellStart"/>
            <w:r>
              <w:rPr>
                <w:sz w:val="23"/>
                <w:szCs w:val="23"/>
              </w:rPr>
              <w:t>I.Goldberga</w:t>
            </w:r>
            <w:proofErr w:type="spellEnd"/>
            <w:r>
              <w:rPr>
                <w:sz w:val="23"/>
                <w:szCs w:val="23"/>
              </w:rPr>
              <w:t xml:space="preserve">                                            </w:t>
            </w:r>
            <w:r w:rsidRPr="003B38E3">
              <w:rPr>
                <w:sz w:val="23"/>
                <w:szCs w:val="23"/>
              </w:rPr>
              <w:t>Z.v.</w:t>
            </w:r>
          </w:p>
        </w:tc>
        <w:tc>
          <w:tcPr>
            <w:tcW w:w="4735" w:type="dxa"/>
          </w:tcPr>
          <w:p w:rsidR="00AE093A" w:rsidRPr="003B38E3" w:rsidRDefault="00AE093A" w:rsidP="009324BB">
            <w:pPr>
              <w:keepNext/>
              <w:outlineLvl w:val="0"/>
              <w:rPr>
                <w:b/>
                <w:sz w:val="23"/>
                <w:szCs w:val="23"/>
              </w:rPr>
            </w:pPr>
            <w:r w:rsidRPr="003B38E3">
              <w:rPr>
                <w:b/>
                <w:sz w:val="23"/>
                <w:szCs w:val="23"/>
              </w:rPr>
              <w:t>IZPILDĪTĀJS</w:t>
            </w:r>
          </w:p>
          <w:p w:rsidR="00AE093A" w:rsidRPr="003B38E3" w:rsidRDefault="00AE093A" w:rsidP="009324BB">
            <w:pPr>
              <w:rPr>
                <w:sz w:val="23"/>
                <w:szCs w:val="23"/>
              </w:rPr>
            </w:pPr>
            <w:r w:rsidRPr="003B38E3">
              <w:rPr>
                <w:sz w:val="23"/>
                <w:szCs w:val="23"/>
              </w:rPr>
              <w:t>Valdes loceklis</w:t>
            </w:r>
          </w:p>
          <w:p w:rsidR="00AE093A" w:rsidRPr="003B38E3" w:rsidRDefault="00AE093A" w:rsidP="009324BB">
            <w:pPr>
              <w:rPr>
                <w:sz w:val="23"/>
                <w:szCs w:val="23"/>
              </w:rPr>
            </w:pPr>
          </w:p>
          <w:p w:rsidR="00AE093A" w:rsidRPr="003B38E3" w:rsidRDefault="00AE093A" w:rsidP="009324BB">
            <w:pPr>
              <w:rPr>
                <w:sz w:val="23"/>
                <w:szCs w:val="23"/>
              </w:rPr>
            </w:pPr>
            <w:r w:rsidRPr="003B38E3">
              <w:rPr>
                <w:sz w:val="23"/>
                <w:szCs w:val="23"/>
              </w:rPr>
              <w:t>____________________________________</w:t>
            </w:r>
          </w:p>
          <w:p w:rsidR="00AE093A" w:rsidRPr="003B38E3" w:rsidRDefault="00AE093A" w:rsidP="009324BB">
            <w:pPr>
              <w:rPr>
                <w:sz w:val="23"/>
                <w:szCs w:val="23"/>
              </w:rPr>
            </w:pPr>
            <w:proofErr w:type="spellStart"/>
            <w:r>
              <w:rPr>
                <w:sz w:val="23"/>
                <w:szCs w:val="23"/>
              </w:rPr>
              <w:t>Ž.Zinkevičs</w:t>
            </w:r>
            <w:proofErr w:type="spellEnd"/>
            <w:r w:rsidRPr="003B38E3">
              <w:rPr>
                <w:sz w:val="23"/>
                <w:szCs w:val="23"/>
              </w:rPr>
              <w:t xml:space="preserve">                                               Z.v.</w:t>
            </w:r>
          </w:p>
        </w:tc>
      </w:tr>
    </w:tbl>
    <w:p w:rsidR="00AE093A" w:rsidRDefault="00AE093A"/>
    <w:sectPr w:rsidR="00AE093A" w:rsidSect="00891F92">
      <w:footerReference w:type="default" r:id="rId8"/>
      <w:pgSz w:w="12240" w:h="15840"/>
      <w:pgMar w:top="1440" w:right="1041" w:bottom="1440" w:left="1843" w:header="62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056" w:rsidRDefault="00813056" w:rsidP="00813056">
      <w:r>
        <w:separator/>
      </w:r>
    </w:p>
  </w:endnote>
  <w:endnote w:type="continuationSeparator" w:id="0">
    <w:p w:rsidR="00813056" w:rsidRDefault="00813056" w:rsidP="00813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8623125"/>
      <w:docPartObj>
        <w:docPartGallery w:val="Page Numbers (Bottom of Page)"/>
        <w:docPartUnique/>
      </w:docPartObj>
    </w:sdtPr>
    <w:sdtEndPr>
      <w:rPr>
        <w:noProof/>
      </w:rPr>
    </w:sdtEndPr>
    <w:sdtContent>
      <w:p w:rsidR="00813056" w:rsidRDefault="00813056">
        <w:pPr>
          <w:pStyle w:val="Footer"/>
          <w:jc w:val="center"/>
        </w:pPr>
        <w:r>
          <w:fldChar w:fldCharType="begin"/>
        </w:r>
        <w:r>
          <w:instrText xml:space="preserve"> PAGE   \* MERGEFORMAT </w:instrText>
        </w:r>
        <w:r>
          <w:fldChar w:fldCharType="separate"/>
        </w:r>
        <w:r w:rsidR="00A0168C">
          <w:rPr>
            <w:noProof/>
          </w:rPr>
          <w:t>5</w:t>
        </w:r>
        <w:r>
          <w:rPr>
            <w:noProof/>
          </w:rPr>
          <w:fldChar w:fldCharType="end"/>
        </w:r>
      </w:p>
    </w:sdtContent>
  </w:sdt>
  <w:p w:rsidR="00813056" w:rsidRDefault="008130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056" w:rsidRDefault="00813056" w:rsidP="00813056">
      <w:r>
        <w:separator/>
      </w:r>
    </w:p>
  </w:footnote>
  <w:footnote w:type="continuationSeparator" w:id="0">
    <w:p w:rsidR="00813056" w:rsidRDefault="00813056" w:rsidP="008130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3416"/>
    <w:multiLevelType w:val="multilevel"/>
    <w:tmpl w:val="E5A0D04E"/>
    <w:lvl w:ilvl="0">
      <w:start w:val="1"/>
      <w:numFmt w:val="decimal"/>
      <w:pStyle w:val="StyleStyle2Justified"/>
      <w:lvlText w:val="%1."/>
      <w:lvlJc w:val="left"/>
      <w:pPr>
        <w:tabs>
          <w:tab w:val="num" w:pos="567"/>
        </w:tabs>
        <w:ind w:left="567" w:hanging="567"/>
      </w:pPr>
      <w:rPr>
        <w:rFonts w:hint="default"/>
      </w:rPr>
    </w:lvl>
    <w:lvl w:ilvl="1">
      <w:start w:val="1"/>
      <w:numFmt w:val="decimal"/>
      <w:lvlText w:val="8.%2."/>
      <w:lvlJc w:val="left"/>
      <w:pPr>
        <w:tabs>
          <w:tab w:val="num" w:pos="1134"/>
        </w:tabs>
        <w:ind w:left="1134" w:hanging="567"/>
      </w:pPr>
      <w:rPr>
        <w:rFonts w:hint="default"/>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3850"/>
        </w:tabs>
        <w:ind w:left="3850" w:hanging="850"/>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3D4A0E13"/>
    <w:multiLevelType w:val="hybridMultilevel"/>
    <w:tmpl w:val="1FCE6A4E"/>
    <w:lvl w:ilvl="0" w:tplc="DEDC420C">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E7B2C97"/>
    <w:multiLevelType w:val="hybridMultilevel"/>
    <w:tmpl w:val="F87E9B1E"/>
    <w:lvl w:ilvl="0" w:tplc="DEDC420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441C2E38"/>
    <w:multiLevelType w:val="multilevel"/>
    <w:tmpl w:val="1978512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209"/>
    <w:rsid w:val="001F2DF0"/>
    <w:rsid w:val="002B7209"/>
    <w:rsid w:val="00327090"/>
    <w:rsid w:val="003B38E3"/>
    <w:rsid w:val="003D7D46"/>
    <w:rsid w:val="004769F1"/>
    <w:rsid w:val="005A3AAC"/>
    <w:rsid w:val="00662ADA"/>
    <w:rsid w:val="00727733"/>
    <w:rsid w:val="00813056"/>
    <w:rsid w:val="00853399"/>
    <w:rsid w:val="00880049"/>
    <w:rsid w:val="00891F92"/>
    <w:rsid w:val="008D77F6"/>
    <w:rsid w:val="009515BD"/>
    <w:rsid w:val="00A0168C"/>
    <w:rsid w:val="00A0246C"/>
    <w:rsid w:val="00A96D5A"/>
    <w:rsid w:val="00AE093A"/>
    <w:rsid w:val="00AF3F66"/>
    <w:rsid w:val="00B71633"/>
    <w:rsid w:val="00BB2CF4"/>
    <w:rsid w:val="00C158C3"/>
    <w:rsid w:val="00D57798"/>
    <w:rsid w:val="00E81BCE"/>
    <w:rsid w:val="00EA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EF0AFD-3E78-4784-96E5-D858BF41B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209"/>
    <w:pPr>
      <w:spacing w:after="0" w:line="240" w:lineRule="auto"/>
    </w:pPr>
    <w:rPr>
      <w:rFonts w:ascii="Times New Roman" w:eastAsia="Times New Roman" w:hAnsi="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515BD"/>
    <w:rPr>
      <w:sz w:val="16"/>
      <w:szCs w:val="16"/>
    </w:rPr>
  </w:style>
  <w:style w:type="paragraph" w:styleId="CommentText">
    <w:name w:val="annotation text"/>
    <w:basedOn w:val="Normal"/>
    <w:link w:val="CommentTextChar"/>
    <w:uiPriority w:val="99"/>
    <w:semiHidden/>
    <w:unhideWhenUsed/>
    <w:rsid w:val="009515BD"/>
    <w:rPr>
      <w:sz w:val="20"/>
      <w:szCs w:val="20"/>
    </w:rPr>
  </w:style>
  <w:style w:type="character" w:customStyle="1" w:styleId="CommentTextChar">
    <w:name w:val="Comment Text Char"/>
    <w:basedOn w:val="DefaultParagraphFont"/>
    <w:link w:val="CommentText"/>
    <w:uiPriority w:val="99"/>
    <w:semiHidden/>
    <w:rsid w:val="009515BD"/>
    <w:rPr>
      <w:rFonts w:ascii="Times New Roman" w:eastAsia="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9515BD"/>
    <w:rPr>
      <w:b/>
      <w:bCs/>
    </w:rPr>
  </w:style>
  <w:style w:type="character" w:customStyle="1" w:styleId="CommentSubjectChar">
    <w:name w:val="Comment Subject Char"/>
    <w:basedOn w:val="CommentTextChar"/>
    <w:link w:val="CommentSubject"/>
    <w:uiPriority w:val="99"/>
    <w:semiHidden/>
    <w:rsid w:val="009515BD"/>
    <w:rPr>
      <w:rFonts w:ascii="Times New Roman" w:eastAsia="Times New Roman" w:hAnsi="Times New Roman" w:cs="Times New Roman"/>
      <w:b/>
      <w:bCs/>
      <w:sz w:val="20"/>
      <w:szCs w:val="20"/>
      <w:lang w:val="lv-LV"/>
    </w:rPr>
  </w:style>
  <w:style w:type="paragraph" w:styleId="BalloonText">
    <w:name w:val="Balloon Text"/>
    <w:basedOn w:val="Normal"/>
    <w:link w:val="BalloonTextChar"/>
    <w:uiPriority w:val="99"/>
    <w:semiHidden/>
    <w:unhideWhenUsed/>
    <w:rsid w:val="009515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15BD"/>
    <w:rPr>
      <w:rFonts w:ascii="Segoe UI" w:eastAsia="Times New Roman" w:hAnsi="Segoe UI" w:cs="Segoe UI"/>
      <w:sz w:val="18"/>
      <w:szCs w:val="18"/>
      <w:lang w:val="lv-LV"/>
    </w:rPr>
  </w:style>
  <w:style w:type="paragraph" w:styleId="Header">
    <w:name w:val="header"/>
    <w:basedOn w:val="Normal"/>
    <w:link w:val="HeaderChar"/>
    <w:uiPriority w:val="99"/>
    <w:unhideWhenUsed/>
    <w:rsid w:val="00813056"/>
    <w:pPr>
      <w:tabs>
        <w:tab w:val="center" w:pos="4680"/>
        <w:tab w:val="right" w:pos="9360"/>
      </w:tabs>
    </w:pPr>
  </w:style>
  <w:style w:type="character" w:customStyle="1" w:styleId="HeaderChar">
    <w:name w:val="Header Char"/>
    <w:basedOn w:val="DefaultParagraphFont"/>
    <w:link w:val="Header"/>
    <w:uiPriority w:val="99"/>
    <w:rsid w:val="00813056"/>
    <w:rPr>
      <w:rFonts w:ascii="Times New Roman" w:eastAsia="Times New Roman" w:hAnsi="Times New Roman" w:cs="Times New Roman"/>
      <w:sz w:val="24"/>
      <w:szCs w:val="24"/>
      <w:lang w:val="lv-LV"/>
    </w:rPr>
  </w:style>
  <w:style w:type="paragraph" w:styleId="Footer">
    <w:name w:val="footer"/>
    <w:basedOn w:val="Normal"/>
    <w:link w:val="FooterChar"/>
    <w:uiPriority w:val="99"/>
    <w:unhideWhenUsed/>
    <w:rsid w:val="00813056"/>
    <w:pPr>
      <w:tabs>
        <w:tab w:val="center" w:pos="4680"/>
        <w:tab w:val="right" w:pos="9360"/>
      </w:tabs>
    </w:pPr>
  </w:style>
  <w:style w:type="character" w:customStyle="1" w:styleId="FooterChar">
    <w:name w:val="Footer Char"/>
    <w:basedOn w:val="DefaultParagraphFont"/>
    <w:link w:val="Footer"/>
    <w:uiPriority w:val="99"/>
    <w:rsid w:val="00813056"/>
    <w:rPr>
      <w:rFonts w:ascii="Times New Roman" w:eastAsia="Times New Roman" w:hAnsi="Times New Roman" w:cs="Times New Roman"/>
      <w:sz w:val="24"/>
      <w:szCs w:val="24"/>
      <w:lang w:val="lv-LV"/>
    </w:rPr>
  </w:style>
  <w:style w:type="character" w:styleId="Hyperlink">
    <w:name w:val="Hyperlink"/>
    <w:uiPriority w:val="99"/>
    <w:rsid w:val="00662ADA"/>
    <w:rPr>
      <w:color w:val="0000FF"/>
      <w:u w:val="single"/>
    </w:rPr>
  </w:style>
  <w:style w:type="paragraph" w:styleId="NoSpacing">
    <w:name w:val="No Spacing"/>
    <w:link w:val="NoSpacingChar"/>
    <w:uiPriority w:val="1"/>
    <w:qFormat/>
    <w:rsid w:val="00662ADA"/>
    <w:pPr>
      <w:spacing w:after="0" w:line="240" w:lineRule="auto"/>
    </w:pPr>
    <w:rPr>
      <w:rFonts w:ascii="Calibri" w:eastAsia="Calibri" w:hAnsi="Calibri" w:cs="Times New Roman"/>
    </w:rPr>
  </w:style>
  <w:style w:type="character" w:customStyle="1" w:styleId="NoSpacingChar">
    <w:name w:val="No Spacing Char"/>
    <w:link w:val="NoSpacing"/>
    <w:uiPriority w:val="1"/>
    <w:rsid w:val="00662ADA"/>
    <w:rPr>
      <w:rFonts w:ascii="Calibri" w:eastAsia="Calibri" w:hAnsi="Calibri" w:cs="Times New Roman"/>
    </w:rPr>
  </w:style>
  <w:style w:type="paragraph" w:styleId="BodyText">
    <w:name w:val="Body Text"/>
    <w:basedOn w:val="Normal"/>
    <w:link w:val="BodyTextChar"/>
    <w:rsid w:val="00AE093A"/>
    <w:pPr>
      <w:jc w:val="both"/>
    </w:pPr>
    <w:rPr>
      <w:b/>
      <w:bCs/>
    </w:rPr>
  </w:style>
  <w:style w:type="character" w:customStyle="1" w:styleId="BodyTextChar">
    <w:name w:val="Body Text Char"/>
    <w:basedOn w:val="DefaultParagraphFont"/>
    <w:link w:val="BodyText"/>
    <w:rsid w:val="00AE093A"/>
    <w:rPr>
      <w:rFonts w:ascii="Times New Roman" w:eastAsia="Times New Roman" w:hAnsi="Times New Roman" w:cs="Times New Roman"/>
      <w:b/>
      <w:bCs/>
      <w:sz w:val="24"/>
      <w:szCs w:val="24"/>
      <w:lang w:val="lv-LV"/>
    </w:rPr>
  </w:style>
  <w:style w:type="paragraph" w:customStyle="1" w:styleId="StyleStyle2Justified">
    <w:name w:val="Style Style2 + Justified"/>
    <w:basedOn w:val="Normal"/>
    <w:rsid w:val="00880049"/>
    <w:pPr>
      <w:numPr>
        <w:numId w:val="3"/>
      </w:numPr>
      <w:tabs>
        <w:tab w:val="left" w:pos="1080"/>
      </w:tabs>
      <w:spacing w:before="240" w:after="12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n.wikipedia.org/wiki/Hert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6</Pages>
  <Words>2027</Words>
  <Characters>11555</Characters>
  <Application>Microsoft Office Word</Application>
  <DocSecurity>0</DocSecurity>
  <Lines>96</Lines>
  <Paragraphs>27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UZŅĒMUMA LĪGUMS</vt:lpstr>
      <vt:lpstr>VII. Līguma darbības termiņš</vt:lpstr>
      <vt:lpstr>VIII. Strīdu izskatīšanas kārtība</vt:lpstr>
    </vt:vector>
  </TitlesOfParts>
  <Company/>
  <LinksUpToDate>false</LinksUpToDate>
  <CharactersWithSpaces>13555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Jurijs Bartuls</dc:creator>
  <cp:keywords/>
  <dc:description/>
  <cp:lastModifiedBy>Jurijs Bartuls</cp:lastModifiedBy>
  <cp:revision>24</cp:revision>
  <cp:lastPrinted>2016-04-28T08:07:00Z</cp:lastPrinted>
  <dcterms:created xsi:type="dcterms:W3CDTF">2016-04-28T07:40:00Z</dcterms:created>
  <dcterms:modified xsi:type="dcterms:W3CDTF">2016-05-03T07:54:00Z</dcterms:modified>
</cp:coreProperties>
</file>